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29" w:rsidRPr="005518EE" w:rsidRDefault="00961D29" w:rsidP="00961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EE">
        <w:rPr>
          <w:rFonts w:ascii="Times New Roman" w:hAnsi="Times New Roman" w:cs="Times New Roman"/>
          <w:b/>
          <w:sz w:val="24"/>
          <w:szCs w:val="24"/>
        </w:rPr>
        <w:t>СОВЕТ ДЕПУТАТОВ ВАРАКСИНСКОГО СЕЛЬСОВЕТА</w:t>
      </w:r>
    </w:p>
    <w:p w:rsidR="00961D29" w:rsidRPr="005518EE" w:rsidRDefault="00961D29" w:rsidP="00961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EE">
        <w:rPr>
          <w:rFonts w:ascii="Times New Roman" w:hAnsi="Times New Roman" w:cs="Times New Roman"/>
          <w:b/>
          <w:sz w:val="24"/>
          <w:szCs w:val="24"/>
        </w:rPr>
        <w:t>КЫШТОВСКОГО  РАЙОНА  НОВОСИБИРСКОЙ ОБЛАСТИ</w:t>
      </w:r>
    </w:p>
    <w:p w:rsidR="00961D29" w:rsidRPr="005518EE" w:rsidRDefault="00DD540A" w:rsidP="00961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  созыв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D29" w:rsidRPr="005518EE" w:rsidRDefault="00961D29" w:rsidP="00961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18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518EE">
        <w:rPr>
          <w:rFonts w:ascii="Times New Roman" w:hAnsi="Times New Roman" w:cs="Times New Roman"/>
          <w:b/>
          <w:sz w:val="24"/>
          <w:szCs w:val="24"/>
        </w:rPr>
        <w:t xml:space="preserve"> Е Ш Е Н ИЕ</w:t>
      </w:r>
    </w:p>
    <w:p w:rsidR="00961D29" w:rsidRPr="005518EE" w:rsidRDefault="00961D29" w:rsidP="00961D29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>(сорок седьмой сессии)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D29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>12.12.2018г.</w:t>
      </w:r>
      <w:r w:rsidRPr="005518E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№3</w:t>
      </w:r>
    </w:p>
    <w:p w:rsidR="00961D29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961D29" w:rsidRPr="005518EE" w:rsidRDefault="00961D29" w:rsidP="00961D29">
      <w:pPr>
        <w:ind w:left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18EE">
        <w:rPr>
          <w:rFonts w:ascii="Times New Roman" w:hAnsi="Times New Roman" w:cs="Times New Roman"/>
          <w:b/>
          <w:sz w:val="24"/>
          <w:szCs w:val="24"/>
        </w:rPr>
        <w:t xml:space="preserve">Об  установлении на территории </w:t>
      </w:r>
      <w:proofErr w:type="spellStart"/>
      <w:r w:rsidRPr="005518EE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налога на имущество физических лиц</w:t>
      </w:r>
    </w:p>
    <w:p w:rsidR="00961D29" w:rsidRPr="005518EE" w:rsidRDefault="00961D29" w:rsidP="00961D29">
      <w:pPr>
        <w:pStyle w:val="a3"/>
      </w:pP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06.03.2003 №131-ФЗ "Об общих принципах организации местного самоуправления в Российской Федерации", Совет депутатов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>РЕШИЛ: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 xml:space="preserve">1. Установить и ввести в действие с 1 января 2019 года на территории 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налог на имущество физических лиц (далее – налог).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>3. Установить следующие налоговые ставки по налогу: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hAnsi="Times New Roman" w:cs="Times New Roman"/>
          <w:sz w:val="24"/>
          <w:szCs w:val="24"/>
        </w:rPr>
        <w:t>3.1. 0,1</w:t>
      </w:r>
      <w:r w:rsidRPr="00551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жилых домов, 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частей жилых домов, квартир, частей квартир, комнат; 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3.2. 0,1 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3.3. 0,1 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процента в отношении единых недвижимых комплексов, в состав которых входит хотя бы  один жилой дом; 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>3.4.  0,1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процента в отношении гаражей и </w:t>
      </w:r>
      <w:proofErr w:type="spellStart"/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машино-мест</w:t>
      </w:r>
      <w:proofErr w:type="spellEnd"/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 том числе расположенных в объектах налогообложения, указанных в подпункте 2 пункта 2 статьи 406 НК РФ;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Налогового кодекса Российской Федерации; 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3.7. 2,0 процента в отношении объектов налогообложения, кадастровая стоимость каждого из которых превышает 300 миллионов рублей; 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3.8. 0,5</w:t>
      </w:r>
      <w:r w:rsidRPr="005518E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процента в отношении прочих объектов налогообложения.</w:t>
      </w:r>
    </w:p>
    <w:p w:rsidR="00961D29" w:rsidRPr="005518EE" w:rsidRDefault="00961D29" w:rsidP="00961D2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18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Установить, что право на налоговую льготу в отношении одного объекта недвижимости имеют следующие категории налогоплательщиков: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        4.1. Лица, имеющие на своём иждивении трёх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трёх лет.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      4.2. Несовершеннолетние дети, дети старше восемнадцати лет обучающиеся по очной форме обучении до получения образования, но не более чем до двадцати трёх лет, находящиеся на иждивении лиц, указанных в пункте 4.1.         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   5. Признать утратившими силу: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-Решение 50-ой сессии Совета депутатов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Вараксинскоого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05.11.2014г № 8 «Об  установлении на территории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налога на имущество физических лиц»;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-Решение 51-ой сессии Совета депутатов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27.11.2014г. № 1</w:t>
      </w:r>
      <w:r w:rsidRPr="005518E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50-ой сессии от 05.11.2014г. № 8 Совета депутатов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«Об  установлении на территории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налога на имущество физических лиц»;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>-Решение</w:t>
      </w:r>
      <w:r w:rsidRPr="005518EE">
        <w:rPr>
          <w:rFonts w:ascii="Times New Roman" w:hAnsi="Times New Roman" w:cs="Times New Roman"/>
          <w:sz w:val="24"/>
          <w:szCs w:val="24"/>
        </w:rPr>
        <w:t xml:space="preserve"> 4-ой сессии Совета депутатов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25.12.2015г. № 6 «О внесении изменений в  решение 50-ой сессии  Совета депутатов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от 05.11.2014г. № 8 «Об установлении на территории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налога на имущество физических лиц».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  6. Данное решение направить главе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для подписания и опубликования в периодическом печатном издании «</w:t>
      </w:r>
      <w:proofErr w:type="spellStart"/>
      <w:r w:rsidRPr="005518EE">
        <w:rPr>
          <w:rFonts w:ascii="Times New Roman" w:hAnsi="Times New Roman" w:cs="Times New Roman"/>
          <w:color w:val="000000"/>
          <w:sz w:val="24"/>
          <w:szCs w:val="24"/>
        </w:rPr>
        <w:t>Вараксинский</w:t>
      </w:r>
      <w:proofErr w:type="spellEnd"/>
      <w:r w:rsidRPr="005518EE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Вестник».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7. </w:t>
      </w:r>
      <w:r w:rsidRPr="005518E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551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 w:rsidRPr="005518EE">
        <w:rPr>
          <w:rFonts w:ascii="Times New Roman" w:hAnsi="Times New Roman" w:cs="Times New Roman"/>
          <w:sz w:val="24"/>
          <w:szCs w:val="24"/>
        </w:rPr>
        <w:t xml:space="preserve">вступает в силу по истечении одного месяца с момента официального опубликования, но не ранее 1 января </w:t>
      </w:r>
      <w:r w:rsidRPr="005518EE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5518E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Глава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Новосибирской области</w:t>
      </w:r>
    </w:p>
    <w:p w:rsidR="00961D29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 xml:space="preserve">Новосибирской области        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61D29" w:rsidRPr="005518EE" w:rsidRDefault="00961D29" w:rsidP="00961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8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5518EE">
        <w:rPr>
          <w:rFonts w:ascii="Times New Roman" w:hAnsi="Times New Roman" w:cs="Times New Roman"/>
          <w:sz w:val="24"/>
          <w:szCs w:val="24"/>
        </w:rPr>
        <w:t>Д.А.Майлюкова</w:t>
      </w:r>
      <w:proofErr w:type="spellEnd"/>
      <w:r w:rsidRPr="005518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Н.В.Рак</w:t>
      </w:r>
    </w:p>
    <w:p w:rsidR="005E629F" w:rsidRDefault="005E629F"/>
    <w:sectPr w:rsidR="005E629F" w:rsidSect="0017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D29"/>
    <w:rsid w:val="00172BFF"/>
    <w:rsid w:val="005E629F"/>
    <w:rsid w:val="00961D29"/>
    <w:rsid w:val="00DD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2018-12-13T10:48:00Z</dcterms:created>
  <dcterms:modified xsi:type="dcterms:W3CDTF">2018-12-13T10:50:00Z</dcterms:modified>
</cp:coreProperties>
</file>