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3D" w:rsidRPr="00FE4A61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0133D" w:rsidRPr="00FE4A61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133D" w:rsidRPr="00FE4A61" w:rsidRDefault="00F0133D" w:rsidP="00F013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F0133D" w:rsidRPr="00FE4A61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0133D" w:rsidRPr="003A48A8" w:rsidRDefault="00F0133D" w:rsidP="00F0133D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258 от 08.02.2019</w:t>
      </w:r>
    </w:p>
    <w:p w:rsidR="00F0133D" w:rsidRPr="00F0133D" w:rsidRDefault="00F0133D" w:rsidP="00F0133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0133D">
        <w:rPr>
          <w:rFonts w:ascii="Times New Roman" w:hAnsi="Times New Roman" w:cs="Times New Roman"/>
          <w:b/>
          <w:sz w:val="48"/>
          <w:szCs w:val="48"/>
        </w:rPr>
        <w:t xml:space="preserve">Вниманию садоводов и огородников! </w:t>
      </w:r>
    </w:p>
    <w:p w:rsidR="00F0133D" w:rsidRPr="00F0133D" w:rsidRDefault="00F0133D" w:rsidP="00F013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133D">
        <w:rPr>
          <w:rFonts w:ascii="Times New Roman" w:hAnsi="Times New Roman" w:cs="Times New Roman"/>
          <w:sz w:val="24"/>
          <w:szCs w:val="24"/>
        </w:rPr>
        <w:t xml:space="preserve">Требования к оформлению объектов на землях садоводства предусмотрены </w:t>
      </w:r>
      <w:proofErr w:type="gramStart"/>
      <w:r w:rsidRPr="00F0133D">
        <w:rPr>
          <w:rFonts w:ascii="Times New Roman" w:hAnsi="Times New Roman" w:cs="Times New Roman"/>
          <w:sz w:val="24"/>
          <w:szCs w:val="24"/>
        </w:rPr>
        <w:t>вступившим</w:t>
      </w:r>
      <w:proofErr w:type="gramEnd"/>
      <w:r w:rsidRPr="00F0133D">
        <w:rPr>
          <w:rFonts w:ascii="Times New Roman" w:hAnsi="Times New Roman" w:cs="Times New Roman"/>
          <w:sz w:val="24"/>
          <w:szCs w:val="24"/>
        </w:rPr>
        <w:t xml:space="preserve"> в действие с 1 января 2019 года закона «О ведении гражданами сад</w:t>
      </w:r>
      <w:r w:rsidRPr="00F0133D">
        <w:rPr>
          <w:rFonts w:ascii="Times New Roman" w:hAnsi="Times New Roman" w:cs="Times New Roman"/>
          <w:sz w:val="24"/>
          <w:szCs w:val="24"/>
        </w:rPr>
        <w:t>о</w:t>
      </w:r>
      <w:r w:rsidRPr="00F0133D">
        <w:rPr>
          <w:rFonts w:ascii="Times New Roman" w:hAnsi="Times New Roman" w:cs="Times New Roman"/>
          <w:sz w:val="24"/>
          <w:szCs w:val="24"/>
        </w:rPr>
        <w:t>водства и огородничества для собственных нужд и о внесении изменений в о</w:t>
      </w:r>
      <w:r w:rsidRPr="00F0133D">
        <w:rPr>
          <w:rFonts w:ascii="Times New Roman" w:hAnsi="Times New Roman" w:cs="Times New Roman"/>
          <w:sz w:val="24"/>
          <w:szCs w:val="24"/>
        </w:rPr>
        <w:t>т</w:t>
      </w:r>
      <w:r w:rsidRPr="00F0133D">
        <w:rPr>
          <w:rFonts w:ascii="Times New Roman" w:hAnsi="Times New Roman" w:cs="Times New Roman"/>
          <w:sz w:val="24"/>
          <w:szCs w:val="24"/>
        </w:rPr>
        <w:t>дельные законодательные акты Российской Федерации».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33D">
        <w:rPr>
          <w:rFonts w:ascii="Times New Roman" w:hAnsi="Times New Roman" w:cs="Times New Roman"/>
          <w:sz w:val="24"/>
          <w:szCs w:val="24"/>
        </w:rPr>
        <w:t>На садовом земельном участке можно возводить садовые и жилые дома, х</w:t>
      </w:r>
      <w:r w:rsidRPr="00F0133D">
        <w:rPr>
          <w:rFonts w:ascii="Times New Roman" w:hAnsi="Times New Roman" w:cs="Times New Roman"/>
          <w:sz w:val="24"/>
          <w:szCs w:val="24"/>
        </w:rPr>
        <w:t>о</w:t>
      </w:r>
      <w:r w:rsidRPr="00F0133D">
        <w:rPr>
          <w:rFonts w:ascii="Times New Roman" w:hAnsi="Times New Roman" w:cs="Times New Roman"/>
          <w:sz w:val="24"/>
          <w:szCs w:val="24"/>
        </w:rPr>
        <w:t>зяйственные постройки и гаражи.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33D">
        <w:rPr>
          <w:rFonts w:ascii="Times New Roman" w:hAnsi="Times New Roman" w:cs="Times New Roman"/>
          <w:sz w:val="24"/>
          <w:szCs w:val="24"/>
        </w:rPr>
        <w:t>Законодателем установлен переходный период оформления жилых и сад</w:t>
      </w:r>
      <w:r w:rsidRPr="00F0133D">
        <w:rPr>
          <w:rFonts w:ascii="Times New Roman" w:hAnsi="Times New Roman" w:cs="Times New Roman"/>
          <w:sz w:val="24"/>
          <w:szCs w:val="24"/>
        </w:rPr>
        <w:t>о</w:t>
      </w:r>
      <w:r w:rsidRPr="00F0133D">
        <w:rPr>
          <w:rFonts w:ascii="Times New Roman" w:hAnsi="Times New Roman" w:cs="Times New Roman"/>
          <w:sz w:val="24"/>
          <w:szCs w:val="24"/>
        </w:rPr>
        <w:t xml:space="preserve">вых домов в упрощенном порядке до 1 марта 2019 года. </w:t>
      </w:r>
    </w:p>
    <w:p w:rsidR="00F0133D" w:rsidRPr="00F0133D" w:rsidRDefault="00F0133D" w:rsidP="00F013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0133D">
        <w:rPr>
          <w:rFonts w:ascii="Times New Roman" w:hAnsi="Times New Roman" w:cs="Times New Roman"/>
          <w:sz w:val="24"/>
          <w:szCs w:val="24"/>
        </w:rPr>
        <w:t>Порядок оформления: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133D">
        <w:rPr>
          <w:rFonts w:ascii="Times New Roman" w:hAnsi="Times New Roman" w:cs="Times New Roman"/>
          <w:sz w:val="24"/>
          <w:szCs w:val="24"/>
        </w:rPr>
        <w:t>обратиться к кадастровому инженеру за изготовлением технического пл</w:t>
      </w:r>
      <w:r w:rsidRPr="00F0133D">
        <w:rPr>
          <w:rFonts w:ascii="Times New Roman" w:hAnsi="Times New Roman" w:cs="Times New Roman"/>
          <w:sz w:val="24"/>
          <w:szCs w:val="24"/>
        </w:rPr>
        <w:t>а</w:t>
      </w:r>
      <w:r w:rsidRPr="00F0133D">
        <w:rPr>
          <w:rFonts w:ascii="Times New Roman" w:hAnsi="Times New Roman" w:cs="Times New Roman"/>
          <w:sz w:val="24"/>
          <w:szCs w:val="24"/>
        </w:rPr>
        <w:t>на;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33D">
        <w:rPr>
          <w:rFonts w:ascii="Times New Roman" w:hAnsi="Times New Roman" w:cs="Times New Roman"/>
          <w:sz w:val="24"/>
          <w:szCs w:val="24"/>
        </w:rPr>
        <w:t>подать заявление на государственный кадастровый учет и государстве</w:t>
      </w:r>
      <w:r w:rsidRPr="00F0133D">
        <w:rPr>
          <w:rFonts w:ascii="Times New Roman" w:hAnsi="Times New Roman" w:cs="Times New Roman"/>
          <w:sz w:val="24"/>
          <w:szCs w:val="24"/>
        </w:rPr>
        <w:t>н</w:t>
      </w:r>
      <w:r w:rsidRPr="00F0133D">
        <w:rPr>
          <w:rFonts w:ascii="Times New Roman" w:hAnsi="Times New Roman" w:cs="Times New Roman"/>
          <w:sz w:val="24"/>
          <w:szCs w:val="24"/>
        </w:rPr>
        <w:t>ную регистрацию прав в офисы многофункционального центра, приложить к зая</w:t>
      </w:r>
      <w:r w:rsidRPr="00F0133D">
        <w:rPr>
          <w:rFonts w:ascii="Times New Roman" w:hAnsi="Times New Roman" w:cs="Times New Roman"/>
          <w:sz w:val="24"/>
          <w:szCs w:val="24"/>
        </w:rPr>
        <w:t>в</w:t>
      </w:r>
      <w:r w:rsidRPr="00F0133D">
        <w:rPr>
          <w:rFonts w:ascii="Times New Roman" w:hAnsi="Times New Roman" w:cs="Times New Roman"/>
          <w:sz w:val="24"/>
          <w:szCs w:val="24"/>
        </w:rPr>
        <w:t>лению диск с техническим планом и предоставить информацию об уплате госуда</w:t>
      </w:r>
      <w:r w:rsidRPr="00F0133D">
        <w:rPr>
          <w:rFonts w:ascii="Times New Roman" w:hAnsi="Times New Roman" w:cs="Times New Roman"/>
          <w:sz w:val="24"/>
          <w:szCs w:val="24"/>
        </w:rPr>
        <w:t>р</w:t>
      </w:r>
      <w:r w:rsidRPr="00F0133D">
        <w:rPr>
          <w:rFonts w:ascii="Times New Roman" w:hAnsi="Times New Roman" w:cs="Times New Roman"/>
          <w:sz w:val="24"/>
          <w:szCs w:val="24"/>
        </w:rPr>
        <w:t xml:space="preserve">ственной пошлины в размере 350 рублей. 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33D">
        <w:rPr>
          <w:rFonts w:ascii="Times New Roman" w:hAnsi="Times New Roman" w:cs="Times New Roman"/>
          <w:sz w:val="24"/>
          <w:szCs w:val="24"/>
        </w:rPr>
        <w:t>Если застройщик не успевает  оформить документы до 1 марта 2019 года, для таких случаев предусмотрен только уведомительный порядок, представляющий собой согласование с  органами местного самоуправления  строительства  объекта недвижимого имущества, который должен соответствовать градостроительным нормам и правилам застройки на данной территории.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33D">
        <w:rPr>
          <w:rFonts w:ascii="Times New Roman" w:hAnsi="Times New Roman" w:cs="Times New Roman"/>
          <w:sz w:val="24"/>
          <w:szCs w:val="24"/>
        </w:rPr>
        <w:t>Право собственности на такой объект будет регистрироваться на основании документов на земельный участок, технического плана, уведомления о начале и завершении строительства, уведомления о соответствии построенного жилого или садового дома градостроительным нормам.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33D">
        <w:rPr>
          <w:rFonts w:ascii="Times New Roman" w:hAnsi="Times New Roman" w:cs="Times New Roman"/>
          <w:sz w:val="24"/>
          <w:szCs w:val="24"/>
        </w:rPr>
        <w:t>Если на жилой или садовый дом не  внесена запись в Единый государстве</w:t>
      </w:r>
      <w:r w:rsidRPr="00F0133D">
        <w:rPr>
          <w:rFonts w:ascii="Times New Roman" w:hAnsi="Times New Roman" w:cs="Times New Roman"/>
          <w:sz w:val="24"/>
          <w:szCs w:val="24"/>
        </w:rPr>
        <w:t>н</w:t>
      </w:r>
      <w:r w:rsidRPr="00F0133D">
        <w:rPr>
          <w:rFonts w:ascii="Times New Roman" w:hAnsi="Times New Roman" w:cs="Times New Roman"/>
          <w:sz w:val="24"/>
          <w:szCs w:val="24"/>
        </w:rPr>
        <w:t>ный реестр недвижимости, права считаются не возникшими и с данным объектом нельзя осуществлять какие-либо сделки.</w:t>
      </w:r>
    </w:p>
    <w:p w:rsidR="00F0133D" w:rsidRPr="00F0133D" w:rsidRDefault="00F0133D" w:rsidP="00F0133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133D">
        <w:rPr>
          <w:rFonts w:ascii="Times New Roman" w:hAnsi="Times New Roman" w:cs="Times New Roman"/>
          <w:sz w:val="24"/>
          <w:szCs w:val="24"/>
        </w:rPr>
        <w:t>Дополнительно сообщаем, что с</w:t>
      </w:r>
      <w:r w:rsidRPr="00F0133D">
        <w:rPr>
          <w:rFonts w:ascii="Times New Roman" w:hAnsi="Times New Roman" w:cs="Times New Roman"/>
          <w:bCs/>
          <w:sz w:val="24"/>
          <w:szCs w:val="24"/>
        </w:rPr>
        <w:t>татьей 55.32. Градостроительного кодекса Российской Федерации предусмотрен порядок  сноса самовольных построек или приведения их в соответствие с установленными требованиями.</w:t>
      </w:r>
    </w:p>
    <w:p w:rsidR="00F0133D" w:rsidRPr="00F0133D" w:rsidRDefault="00F0133D" w:rsidP="00F0133D">
      <w:pPr>
        <w:pStyle w:val="ConsPlusNormal"/>
        <w:jc w:val="right"/>
        <w:rPr>
          <w:b/>
          <w:i/>
          <w:sz w:val="20"/>
        </w:rPr>
      </w:pPr>
      <w:r w:rsidRPr="00F0133D">
        <w:rPr>
          <w:b/>
          <w:i/>
          <w:sz w:val="20"/>
        </w:rPr>
        <w:t xml:space="preserve">Материал подготовлен Управлением </w:t>
      </w:r>
      <w:proofErr w:type="spellStart"/>
      <w:r w:rsidRPr="00F0133D">
        <w:rPr>
          <w:b/>
          <w:i/>
          <w:sz w:val="20"/>
        </w:rPr>
        <w:t>Росреестра</w:t>
      </w:r>
      <w:proofErr w:type="spellEnd"/>
      <w:r w:rsidRPr="00F0133D">
        <w:rPr>
          <w:b/>
          <w:i/>
          <w:sz w:val="20"/>
        </w:rPr>
        <w:t xml:space="preserve"> </w:t>
      </w:r>
    </w:p>
    <w:p w:rsidR="00000000" w:rsidRDefault="00F0133D" w:rsidP="00F0133D">
      <w:pPr>
        <w:pStyle w:val="ConsPlusNormal"/>
        <w:jc w:val="right"/>
        <w:rPr>
          <w:b/>
          <w:i/>
          <w:sz w:val="20"/>
        </w:rPr>
      </w:pPr>
      <w:r w:rsidRPr="00F0133D">
        <w:rPr>
          <w:b/>
          <w:i/>
          <w:sz w:val="20"/>
        </w:rPr>
        <w:t>по Новосибирской области</w:t>
      </w:r>
    </w:p>
    <w:p w:rsidR="00F0133D" w:rsidRPr="00F0133D" w:rsidRDefault="00F0133D" w:rsidP="00F0133D">
      <w:pPr>
        <w:pStyle w:val="ConsPlusNormal"/>
        <w:jc w:val="right"/>
        <w:rPr>
          <w:b/>
          <w:sz w:val="20"/>
        </w:rPr>
      </w:pPr>
    </w:p>
    <w:p w:rsidR="00F0133D" w:rsidRPr="00BF2D47" w:rsidRDefault="00F0133D" w:rsidP="00F0133D">
      <w:pPr>
        <w:pStyle w:val="a3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BF2D47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BF2D47">
        <w:rPr>
          <w:rStyle w:val="a8"/>
          <w:rFonts w:ascii="Times New Roman" w:hAnsi="Times New Roman" w:cs="Times New Roman"/>
          <w:sz w:val="24"/>
          <w:szCs w:val="24"/>
        </w:rPr>
        <w:t>Перио</w:t>
      </w:r>
      <w:r>
        <w:rPr>
          <w:rStyle w:val="a8"/>
          <w:rFonts w:ascii="Times New Roman" w:hAnsi="Times New Roman" w:cs="Times New Roman"/>
          <w:sz w:val="24"/>
          <w:szCs w:val="24"/>
        </w:rPr>
        <w:t>дическое печатное издание № 258 от 08.02</w:t>
      </w:r>
      <w:r w:rsidRPr="00BF2D47">
        <w:rPr>
          <w:rStyle w:val="a8"/>
          <w:rFonts w:ascii="Times New Roman" w:hAnsi="Times New Roman" w:cs="Times New Roman"/>
          <w:sz w:val="24"/>
          <w:szCs w:val="24"/>
        </w:rPr>
        <w:t>.2019</w:t>
      </w:r>
    </w:p>
    <w:p w:rsidR="00F0133D" w:rsidRPr="00BF2D47" w:rsidRDefault="00F0133D" w:rsidP="00F0133D">
      <w:pPr>
        <w:pStyle w:val="a3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F2D47">
        <w:rPr>
          <w:rStyle w:val="a8"/>
          <w:rFonts w:ascii="Times New Roman" w:hAnsi="Times New Roman" w:cs="Times New Roman"/>
          <w:sz w:val="24"/>
          <w:szCs w:val="24"/>
        </w:rPr>
        <w:t>адрес:</w:t>
      </w:r>
      <w:r w:rsidRPr="00BF2D47">
        <w:rPr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8"/>
          <w:rFonts w:ascii="Times New Roman" w:hAnsi="Times New Roman" w:cs="Times New Roman"/>
          <w:sz w:val="24"/>
          <w:szCs w:val="24"/>
        </w:rPr>
        <w:t xml:space="preserve">632295 </w:t>
      </w:r>
      <w:proofErr w:type="spellStart"/>
      <w:r w:rsidRPr="00BF2D47">
        <w:rPr>
          <w:rStyle w:val="a8"/>
          <w:rFonts w:ascii="Times New Roman" w:hAnsi="Times New Roman" w:cs="Times New Roman"/>
          <w:sz w:val="24"/>
          <w:szCs w:val="24"/>
        </w:rPr>
        <w:t>с</w:t>
      </w:r>
      <w:proofErr w:type="gramStart"/>
      <w:r w:rsidRPr="00BF2D47">
        <w:rPr>
          <w:rStyle w:val="a8"/>
          <w:rFonts w:ascii="Times New Roman" w:hAnsi="Times New Roman" w:cs="Times New Roman"/>
          <w:sz w:val="24"/>
          <w:szCs w:val="24"/>
        </w:rPr>
        <w:t>.В</w:t>
      </w:r>
      <w:proofErr w:type="gramEnd"/>
      <w:r w:rsidRPr="00BF2D47">
        <w:rPr>
          <w:rStyle w:val="a8"/>
          <w:rFonts w:ascii="Times New Roman" w:hAnsi="Times New Roman" w:cs="Times New Roman"/>
          <w:sz w:val="24"/>
          <w:szCs w:val="24"/>
        </w:rPr>
        <w:t>араксино</w:t>
      </w:r>
      <w:proofErr w:type="spellEnd"/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8"/>
          <w:rFonts w:ascii="Times New Roman" w:hAnsi="Times New Roman" w:cs="Times New Roman"/>
          <w:sz w:val="24"/>
          <w:szCs w:val="24"/>
        </w:rPr>
        <w:t xml:space="preserve">ул.Зеленая, дом 17 </w:t>
      </w:r>
      <w:proofErr w:type="spellStart"/>
      <w:r w:rsidRPr="00BF2D47">
        <w:rPr>
          <w:rStyle w:val="a8"/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2D47">
        <w:rPr>
          <w:rStyle w:val="a8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0133D" w:rsidRDefault="00F0133D"/>
    <w:sectPr w:rsidR="00F0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33D"/>
    <w:rsid w:val="00F0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33D"/>
    <w:pPr>
      <w:spacing w:after="0" w:line="240" w:lineRule="auto"/>
    </w:pPr>
  </w:style>
  <w:style w:type="paragraph" w:customStyle="1" w:styleId="ConsPlusNormal">
    <w:name w:val="ConsPlusNormal"/>
    <w:link w:val="ConsPlusNormal0"/>
    <w:rsid w:val="00F0133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F0133D"/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F0133D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33D"/>
    <w:rPr>
      <w:rFonts w:ascii="Tahoma" w:hAnsi="Tahoma" w:cs="Tahoma"/>
      <w:sz w:val="16"/>
      <w:szCs w:val="16"/>
    </w:rPr>
  </w:style>
  <w:style w:type="character" w:styleId="a7">
    <w:name w:val="Intense Emphasis"/>
    <w:uiPriority w:val="21"/>
    <w:qFormat/>
    <w:rsid w:val="00F0133D"/>
    <w:rPr>
      <w:b/>
      <w:bCs/>
      <w:i/>
      <w:iCs/>
      <w:color w:val="4F81BD"/>
    </w:rPr>
  </w:style>
  <w:style w:type="character" w:styleId="a8">
    <w:name w:val="Emphasis"/>
    <w:basedOn w:val="a0"/>
    <w:qFormat/>
    <w:rsid w:val="00F013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2019-02-08T06:21:00Z</cp:lastPrinted>
  <dcterms:created xsi:type="dcterms:W3CDTF">2019-02-08T06:13:00Z</dcterms:created>
  <dcterms:modified xsi:type="dcterms:W3CDTF">2019-02-08T06:22:00Z</dcterms:modified>
</cp:coreProperties>
</file>