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D5" w:rsidRPr="00FE4A61" w:rsidRDefault="00C460D5" w:rsidP="00C460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 xml:space="preserve">Периодическое печатное издание Администрации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 и Совета депутатов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460D5" w:rsidRPr="00FE4A61" w:rsidRDefault="00C460D5" w:rsidP="00C460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60D5" w:rsidRPr="00FE4A61" w:rsidRDefault="00C460D5" w:rsidP="00C460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4A61">
        <w:rPr>
          <w:rFonts w:ascii="Times New Roman" w:hAnsi="Times New Roman" w:cs="Times New Roman"/>
          <w:b/>
          <w:sz w:val="24"/>
          <w:szCs w:val="24"/>
        </w:rPr>
        <w:t xml:space="preserve">ВАРАКСИНСКИЙ ВЕСТНИК </w:t>
      </w:r>
      <w:r w:rsidRPr="00FE4A61">
        <w:rPr>
          <w:rFonts w:ascii="Times New Roman" w:hAnsi="Times New Roman" w:cs="Times New Roman"/>
          <w:sz w:val="24"/>
          <w:szCs w:val="24"/>
        </w:rPr>
        <w:t>основан 30.04.2008 года</w:t>
      </w:r>
    </w:p>
    <w:p w:rsidR="00C460D5" w:rsidRPr="00FE4A61" w:rsidRDefault="00C460D5" w:rsidP="00C460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60D5" w:rsidRPr="003A48A8" w:rsidRDefault="00C460D5" w:rsidP="00C460D5">
      <w:pPr>
        <w:pStyle w:val="a3"/>
        <w:rPr>
          <w:rFonts w:ascii="Times New Roman" w:hAnsi="Times New Roman" w:cs="Times New Roman"/>
          <w:sz w:val="72"/>
          <w:szCs w:val="72"/>
        </w:rPr>
      </w:pPr>
      <w:r w:rsidRPr="003A48A8">
        <w:rPr>
          <w:rFonts w:ascii="Times New Roman" w:hAnsi="Times New Roman" w:cs="Times New Roman"/>
          <w:sz w:val="72"/>
          <w:szCs w:val="72"/>
        </w:rPr>
        <w:t>ВАРАКСИНСКИЙ  ВЕСТНИК</w:t>
      </w:r>
    </w:p>
    <w:p w:rsidR="00C460D5" w:rsidRPr="00C460D5" w:rsidRDefault="00C460D5" w:rsidP="00C460D5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№ 281 от 15.05.2019</w:t>
      </w:r>
    </w:p>
    <w:p w:rsidR="00C460D5" w:rsidRPr="00C460D5" w:rsidRDefault="00C460D5" w:rsidP="00C460D5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proofErr w:type="spellStart"/>
      <w:r w:rsidRPr="00C460D5">
        <w:rPr>
          <w:rFonts w:ascii="Times New Roman" w:hAnsi="Times New Roman" w:cs="Times New Roman"/>
          <w:b/>
          <w:color w:val="000000"/>
          <w:sz w:val="40"/>
          <w:szCs w:val="40"/>
        </w:rPr>
        <w:t>Цифровизация</w:t>
      </w:r>
      <w:proofErr w:type="spellEnd"/>
      <w:r w:rsidRPr="00C460D5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государственных услуг </w:t>
      </w:r>
      <w:proofErr w:type="spellStart"/>
      <w:r w:rsidRPr="00C460D5">
        <w:rPr>
          <w:rFonts w:ascii="Times New Roman" w:hAnsi="Times New Roman" w:cs="Times New Roman"/>
          <w:b/>
          <w:color w:val="000000"/>
          <w:sz w:val="40"/>
          <w:szCs w:val="40"/>
        </w:rPr>
        <w:t>Росреестра</w:t>
      </w:r>
      <w:proofErr w:type="spellEnd"/>
      <w:r w:rsidRPr="00C460D5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для жителей Новосибирской области</w:t>
      </w:r>
    </w:p>
    <w:p w:rsidR="00C460D5" w:rsidRPr="00C460D5" w:rsidRDefault="00C460D5" w:rsidP="00C460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60D5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C460D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460D5">
        <w:rPr>
          <w:rFonts w:ascii="Times New Roman" w:hAnsi="Times New Roman" w:cs="Times New Roman"/>
          <w:sz w:val="24"/>
          <w:szCs w:val="24"/>
        </w:rPr>
        <w:t xml:space="preserve"> по Новосибирской области является исполнителем ряда мероприятий по улучшению показателей инвестиционного климата региона.</w:t>
      </w:r>
    </w:p>
    <w:p w:rsidR="00C460D5" w:rsidRPr="00C460D5" w:rsidRDefault="00C460D5" w:rsidP="00C460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0D5">
        <w:rPr>
          <w:rFonts w:ascii="Times New Roman" w:hAnsi="Times New Roman" w:cs="Times New Roman"/>
          <w:sz w:val="24"/>
          <w:szCs w:val="24"/>
        </w:rPr>
        <w:t>Значительное внимание уделяется развитию государственных услуг, предо</w:t>
      </w:r>
      <w:r w:rsidRPr="00C460D5">
        <w:rPr>
          <w:rFonts w:ascii="Times New Roman" w:hAnsi="Times New Roman" w:cs="Times New Roman"/>
          <w:sz w:val="24"/>
          <w:szCs w:val="24"/>
        </w:rPr>
        <w:t>с</w:t>
      </w:r>
      <w:r w:rsidRPr="00C460D5">
        <w:rPr>
          <w:rFonts w:ascii="Times New Roman" w:hAnsi="Times New Roman" w:cs="Times New Roman"/>
          <w:sz w:val="24"/>
          <w:szCs w:val="24"/>
        </w:rPr>
        <w:t>тавляемых в электронном виде.</w:t>
      </w:r>
    </w:p>
    <w:p w:rsidR="00C460D5" w:rsidRPr="00C460D5" w:rsidRDefault="00C460D5" w:rsidP="00C460D5">
      <w:pPr>
        <w:pStyle w:val="a3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</w:t>
      </w:r>
      <w:r w:rsidRPr="00C460D5">
        <w:rPr>
          <w:rFonts w:ascii="Times New Roman" w:hAnsi="Times New Roman" w:cs="Times New Roman"/>
          <w:color w:val="0D0D0D"/>
          <w:sz w:val="24"/>
          <w:szCs w:val="24"/>
        </w:rPr>
        <w:t xml:space="preserve">Управление </w:t>
      </w:r>
      <w:proofErr w:type="spellStart"/>
      <w:r w:rsidRPr="00C460D5">
        <w:rPr>
          <w:rFonts w:ascii="Times New Roman" w:hAnsi="Times New Roman" w:cs="Times New Roman"/>
          <w:color w:val="0D0D0D"/>
          <w:sz w:val="24"/>
          <w:szCs w:val="24"/>
        </w:rPr>
        <w:t>Росреестра</w:t>
      </w:r>
      <w:proofErr w:type="spellEnd"/>
      <w:r w:rsidRPr="00C460D5">
        <w:rPr>
          <w:rFonts w:ascii="Times New Roman" w:hAnsi="Times New Roman" w:cs="Times New Roman"/>
          <w:color w:val="0D0D0D"/>
          <w:sz w:val="24"/>
          <w:szCs w:val="24"/>
        </w:rPr>
        <w:t xml:space="preserve"> по Новосибирской области осуществляет популяр</w:t>
      </w:r>
      <w:r w:rsidRPr="00C460D5">
        <w:rPr>
          <w:rFonts w:ascii="Times New Roman" w:hAnsi="Times New Roman" w:cs="Times New Roman"/>
          <w:color w:val="0D0D0D"/>
          <w:sz w:val="24"/>
          <w:szCs w:val="24"/>
        </w:rPr>
        <w:t>и</w:t>
      </w:r>
      <w:r w:rsidRPr="00C460D5">
        <w:rPr>
          <w:rFonts w:ascii="Times New Roman" w:hAnsi="Times New Roman" w:cs="Times New Roman"/>
          <w:color w:val="0D0D0D"/>
          <w:sz w:val="24"/>
          <w:szCs w:val="24"/>
        </w:rPr>
        <w:t xml:space="preserve">зацию электронных сервисов </w:t>
      </w:r>
      <w:proofErr w:type="spellStart"/>
      <w:r w:rsidRPr="00C460D5">
        <w:rPr>
          <w:rFonts w:ascii="Times New Roman" w:hAnsi="Times New Roman" w:cs="Times New Roman"/>
          <w:color w:val="0D0D0D"/>
          <w:sz w:val="24"/>
          <w:szCs w:val="24"/>
        </w:rPr>
        <w:t>Росреестра</w:t>
      </w:r>
      <w:proofErr w:type="spellEnd"/>
      <w:r w:rsidRPr="00C460D5">
        <w:rPr>
          <w:rFonts w:ascii="Times New Roman" w:hAnsi="Times New Roman" w:cs="Times New Roman"/>
          <w:color w:val="0D0D0D"/>
          <w:sz w:val="24"/>
          <w:szCs w:val="24"/>
        </w:rPr>
        <w:t xml:space="preserve"> в</w:t>
      </w:r>
      <w:r w:rsidRPr="00C460D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рамках проекта «Институт электронных услуг»: проводятся обучающие семинары и мастер - классы, организованы тел</w:t>
      </w:r>
      <w:r w:rsidRPr="00C460D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е</w:t>
      </w:r>
      <w:r w:rsidRPr="00C460D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фонные консультации по порядку подачи документов в электронной форме п</w:t>
      </w:r>
      <w:r w:rsidRPr="00C460D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о</w:t>
      </w:r>
      <w:r w:rsidRPr="00C460D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средством «Личного кабинета» официального сайта </w:t>
      </w:r>
      <w:proofErr w:type="spellStart"/>
      <w:r w:rsidRPr="00C460D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Росреестра</w:t>
      </w:r>
      <w:proofErr w:type="spellEnd"/>
      <w:r w:rsidRPr="00C460D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hyperlink r:id="rId5" w:history="1">
        <w:r w:rsidRPr="00C460D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https://rosreestr.ru</w:t>
        </w:r>
      </w:hyperlink>
      <w:r w:rsidRPr="00C460D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разработаны методические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C460D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материалы и памятки. </w:t>
      </w:r>
    </w:p>
    <w:p w:rsidR="00C460D5" w:rsidRPr="00C460D5" w:rsidRDefault="00C460D5" w:rsidP="00C460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60D5">
        <w:rPr>
          <w:rFonts w:ascii="Times New Roman" w:hAnsi="Times New Roman" w:cs="Times New Roman"/>
          <w:sz w:val="24"/>
          <w:szCs w:val="24"/>
        </w:rPr>
        <w:t xml:space="preserve">Управлением </w:t>
      </w:r>
      <w:proofErr w:type="spellStart"/>
      <w:r w:rsidRPr="00C460D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460D5">
        <w:rPr>
          <w:rFonts w:ascii="Times New Roman" w:hAnsi="Times New Roman" w:cs="Times New Roman"/>
          <w:sz w:val="24"/>
          <w:szCs w:val="24"/>
        </w:rPr>
        <w:t xml:space="preserve"> совместно с многофункциональным центром, осуществляющим прием документов для предоставления государственных и муниципальных услуг на территории Новосибирской области (ГАУ НСО «МФЦ»), запланирована реализация проекта по созданию в филиалах ГАУ НСО «МФЦ» (на террит</w:t>
      </w:r>
      <w:r w:rsidRPr="00C460D5">
        <w:rPr>
          <w:rFonts w:ascii="Times New Roman" w:hAnsi="Times New Roman" w:cs="Times New Roman"/>
          <w:sz w:val="24"/>
          <w:szCs w:val="24"/>
        </w:rPr>
        <w:t>о</w:t>
      </w:r>
      <w:r w:rsidRPr="00C460D5">
        <w:rPr>
          <w:rFonts w:ascii="Times New Roman" w:hAnsi="Times New Roman" w:cs="Times New Roman"/>
          <w:sz w:val="24"/>
          <w:szCs w:val="24"/>
        </w:rPr>
        <w:t>рии г</w:t>
      </w:r>
      <w:proofErr w:type="gramStart"/>
      <w:r w:rsidRPr="00C460D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460D5">
        <w:rPr>
          <w:rFonts w:ascii="Times New Roman" w:hAnsi="Times New Roman" w:cs="Times New Roman"/>
          <w:sz w:val="24"/>
          <w:szCs w:val="24"/>
        </w:rPr>
        <w:t>овосибирска – филиалы «</w:t>
      </w:r>
      <w:proofErr w:type="spellStart"/>
      <w:r w:rsidRPr="00C460D5">
        <w:rPr>
          <w:rFonts w:ascii="Times New Roman" w:hAnsi="Times New Roman" w:cs="Times New Roman"/>
          <w:sz w:val="24"/>
          <w:szCs w:val="24"/>
        </w:rPr>
        <w:t>Зыряновский</w:t>
      </w:r>
      <w:proofErr w:type="spellEnd"/>
      <w:r w:rsidRPr="00C460D5">
        <w:rPr>
          <w:rFonts w:ascii="Times New Roman" w:hAnsi="Times New Roman" w:cs="Times New Roman"/>
          <w:sz w:val="24"/>
          <w:szCs w:val="24"/>
        </w:rPr>
        <w:t>» и «Первомайский», на территории Новосибирской области -  филиалы Карасукского и Татарского районов) рабочих мест для использования заявителями электронных сервисов, оснащенные компьютерной техникой с возможностью выхода в Интернет и доступом к Порталу гос</w:t>
      </w:r>
      <w:r w:rsidRPr="00C460D5">
        <w:rPr>
          <w:rFonts w:ascii="Times New Roman" w:hAnsi="Times New Roman" w:cs="Times New Roman"/>
          <w:sz w:val="24"/>
          <w:szCs w:val="24"/>
        </w:rPr>
        <w:t>у</w:t>
      </w:r>
      <w:r w:rsidRPr="00C460D5">
        <w:rPr>
          <w:rFonts w:ascii="Times New Roman" w:hAnsi="Times New Roman" w:cs="Times New Roman"/>
          <w:sz w:val="24"/>
          <w:szCs w:val="24"/>
        </w:rPr>
        <w:t xml:space="preserve">дарственных услуг </w:t>
      </w:r>
      <w:hyperlink r:id="rId6" w:history="1">
        <w:r w:rsidRPr="00C460D5">
          <w:rPr>
            <w:rStyle w:val="a4"/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Pr="00C460D5">
        <w:rPr>
          <w:rFonts w:ascii="Times New Roman" w:hAnsi="Times New Roman" w:cs="Times New Roman"/>
          <w:sz w:val="24"/>
          <w:szCs w:val="24"/>
        </w:rPr>
        <w:t xml:space="preserve"> и официальному сайту </w:t>
      </w:r>
      <w:proofErr w:type="spellStart"/>
      <w:r w:rsidRPr="00C460D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460D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460D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https://rosreestr.ru</w:t>
        </w:r>
      </w:hyperlink>
      <w:r w:rsidRPr="00C460D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:rsidR="00C460D5" w:rsidRPr="00C460D5" w:rsidRDefault="00C460D5" w:rsidP="00C460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0D5">
        <w:rPr>
          <w:rFonts w:ascii="Times New Roman" w:hAnsi="Times New Roman" w:cs="Times New Roman"/>
          <w:sz w:val="24"/>
          <w:szCs w:val="24"/>
        </w:rPr>
        <w:t>Используя данные рабочие места для посещения официального сайта в</w:t>
      </w:r>
      <w:r w:rsidRPr="00C460D5">
        <w:rPr>
          <w:rFonts w:ascii="Times New Roman" w:hAnsi="Times New Roman" w:cs="Times New Roman"/>
          <w:sz w:val="24"/>
          <w:szCs w:val="24"/>
        </w:rPr>
        <w:t>е</w:t>
      </w:r>
      <w:r w:rsidRPr="00C460D5">
        <w:rPr>
          <w:rFonts w:ascii="Times New Roman" w:hAnsi="Times New Roman" w:cs="Times New Roman"/>
          <w:sz w:val="24"/>
          <w:szCs w:val="24"/>
        </w:rPr>
        <w:t xml:space="preserve">домства, </w:t>
      </w:r>
      <w:proofErr w:type="gramStart"/>
      <w:r w:rsidRPr="00C460D5">
        <w:rPr>
          <w:rFonts w:ascii="Times New Roman" w:hAnsi="Times New Roman" w:cs="Times New Roman"/>
          <w:sz w:val="24"/>
          <w:szCs w:val="24"/>
        </w:rPr>
        <w:t>заявители</w:t>
      </w:r>
      <w:proofErr w:type="gramEnd"/>
      <w:r w:rsidRPr="00C460D5">
        <w:rPr>
          <w:rFonts w:ascii="Times New Roman" w:hAnsi="Times New Roman" w:cs="Times New Roman"/>
          <w:sz w:val="24"/>
          <w:szCs w:val="24"/>
        </w:rPr>
        <w:t xml:space="preserve"> могут воспользоваться «Личным кабинетом» и пятью электро</w:t>
      </w:r>
      <w:r w:rsidRPr="00C460D5">
        <w:rPr>
          <w:rFonts w:ascii="Times New Roman" w:hAnsi="Times New Roman" w:cs="Times New Roman"/>
          <w:sz w:val="24"/>
          <w:szCs w:val="24"/>
        </w:rPr>
        <w:t>н</w:t>
      </w:r>
      <w:r w:rsidRPr="00C460D5">
        <w:rPr>
          <w:rFonts w:ascii="Times New Roman" w:hAnsi="Times New Roman" w:cs="Times New Roman"/>
          <w:sz w:val="24"/>
          <w:szCs w:val="24"/>
        </w:rPr>
        <w:t xml:space="preserve">ными сервисами </w:t>
      </w:r>
      <w:proofErr w:type="spellStart"/>
      <w:r w:rsidRPr="00C460D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460D5">
        <w:rPr>
          <w:rFonts w:ascii="Times New Roman" w:hAnsi="Times New Roman" w:cs="Times New Roman"/>
          <w:sz w:val="24"/>
          <w:szCs w:val="24"/>
        </w:rPr>
        <w:t>:</w:t>
      </w:r>
    </w:p>
    <w:p w:rsidR="00C460D5" w:rsidRPr="00C460D5" w:rsidRDefault="00C460D5" w:rsidP="00C460D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460D5">
        <w:rPr>
          <w:rFonts w:ascii="Times New Roman" w:eastAsia="Times New Roman" w:hAnsi="Times New Roman" w:cs="Times New Roman"/>
          <w:sz w:val="24"/>
          <w:szCs w:val="24"/>
        </w:rPr>
        <w:t>Получение сведений, содержащихся в Едином государственном реестре недвижимости, и являющихся общедоступными в соответствии с Федерал</w:t>
      </w:r>
      <w:r w:rsidRPr="00C460D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460D5">
        <w:rPr>
          <w:rFonts w:ascii="Times New Roman" w:eastAsia="Times New Roman" w:hAnsi="Times New Roman" w:cs="Times New Roman"/>
          <w:sz w:val="24"/>
          <w:szCs w:val="24"/>
        </w:rPr>
        <w:t>ным законом от 13.07.2015 №218-ФЗ «О государственной регистрации недвижим</w:t>
      </w:r>
      <w:r w:rsidRPr="00C460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460D5">
        <w:rPr>
          <w:rFonts w:ascii="Times New Roman" w:eastAsia="Times New Roman" w:hAnsi="Times New Roman" w:cs="Times New Roman"/>
          <w:sz w:val="24"/>
          <w:szCs w:val="24"/>
        </w:rPr>
        <w:t>сти».</w:t>
      </w:r>
    </w:p>
    <w:p w:rsidR="00C460D5" w:rsidRPr="00C460D5" w:rsidRDefault="00C460D5" w:rsidP="00C460D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60D5">
        <w:rPr>
          <w:rFonts w:ascii="Times New Roman" w:eastAsia="Times New Roman" w:hAnsi="Times New Roman" w:cs="Times New Roman"/>
          <w:sz w:val="24"/>
          <w:szCs w:val="24"/>
        </w:rPr>
        <w:t>Запрос сведений, содержащихся в Едином государственном реестре недвижимости, посредством доступа к ФГИС ЕГРН (получение «Ключа доступа»).</w:t>
      </w:r>
    </w:p>
    <w:p w:rsidR="00C460D5" w:rsidRPr="00C460D5" w:rsidRDefault="00C460D5" w:rsidP="00C460D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460D5">
        <w:rPr>
          <w:rFonts w:ascii="Times New Roman" w:eastAsia="Times New Roman" w:hAnsi="Times New Roman" w:cs="Times New Roman"/>
          <w:sz w:val="24"/>
          <w:szCs w:val="24"/>
        </w:rPr>
        <w:t xml:space="preserve">Получение справочной информации по объектам недвижимости в режиме </w:t>
      </w:r>
      <w:r w:rsidRPr="00C460D5">
        <w:rPr>
          <w:rFonts w:ascii="Times New Roman" w:hAnsi="Times New Roman" w:cs="Times New Roman"/>
          <w:color w:val="0A0808"/>
          <w:sz w:val="24"/>
          <w:szCs w:val="24"/>
          <w:shd w:val="clear" w:color="auto" w:fill="FFFFFF"/>
          <w:lang w:val="en-US"/>
        </w:rPr>
        <w:t>online</w:t>
      </w:r>
      <w:r w:rsidRPr="00C460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60D5" w:rsidRPr="00C460D5" w:rsidRDefault="00C460D5" w:rsidP="00C460D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60D5">
        <w:rPr>
          <w:rFonts w:ascii="Times New Roman" w:eastAsia="Times New Roman" w:hAnsi="Times New Roman" w:cs="Times New Roman"/>
          <w:sz w:val="24"/>
          <w:szCs w:val="24"/>
        </w:rPr>
        <w:t>Доступ к Публичной кадастровой карте.</w:t>
      </w:r>
    </w:p>
    <w:p w:rsidR="00C460D5" w:rsidRPr="00C460D5" w:rsidRDefault="00C460D5" w:rsidP="00C460D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60D5">
        <w:rPr>
          <w:rFonts w:ascii="Times New Roman" w:eastAsia="Times New Roman" w:hAnsi="Times New Roman" w:cs="Times New Roman"/>
          <w:sz w:val="24"/>
          <w:szCs w:val="24"/>
        </w:rPr>
        <w:t>Получение сведений из Фонда данных государственной кадастровой оценки.</w:t>
      </w:r>
    </w:p>
    <w:p w:rsidR="00C460D5" w:rsidRPr="00C460D5" w:rsidRDefault="00C460D5" w:rsidP="00C460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0D5">
        <w:rPr>
          <w:rFonts w:ascii="Times New Roman" w:hAnsi="Times New Roman" w:cs="Times New Roman"/>
          <w:sz w:val="24"/>
          <w:szCs w:val="24"/>
        </w:rPr>
        <w:t xml:space="preserve">Для </w:t>
      </w:r>
      <w:r w:rsidRPr="00C460D5">
        <w:rPr>
          <w:rFonts w:ascii="Times New Roman" w:hAnsi="Times New Roman" w:cs="Times New Roman"/>
          <w:color w:val="0A0808"/>
          <w:sz w:val="24"/>
          <w:szCs w:val="24"/>
          <w:shd w:val="clear" w:color="auto" w:fill="FFFFFF"/>
        </w:rPr>
        <w:t xml:space="preserve">взаимодействия кадастровых инженеров с органом регистрации прав на сайте ведомства </w:t>
      </w:r>
      <w:r w:rsidRPr="00C460D5">
        <w:rPr>
          <w:rFonts w:ascii="Times New Roman" w:hAnsi="Times New Roman" w:cs="Times New Roman"/>
          <w:sz w:val="24"/>
          <w:szCs w:val="24"/>
        </w:rPr>
        <w:t>предусмотрен «Личный кабинет кадастрового инженера»</w:t>
      </w:r>
      <w:r w:rsidRPr="00C460D5">
        <w:rPr>
          <w:rFonts w:ascii="Times New Roman" w:hAnsi="Times New Roman" w:cs="Times New Roman"/>
          <w:color w:val="0A0808"/>
          <w:sz w:val="24"/>
          <w:szCs w:val="24"/>
          <w:shd w:val="clear" w:color="auto" w:fill="FFFFFF"/>
        </w:rPr>
        <w:t xml:space="preserve">. Сервис позволяет в режиме </w:t>
      </w:r>
      <w:r w:rsidRPr="00C460D5">
        <w:rPr>
          <w:rFonts w:ascii="Times New Roman" w:hAnsi="Times New Roman" w:cs="Times New Roman"/>
          <w:color w:val="0A0808"/>
          <w:sz w:val="24"/>
          <w:szCs w:val="24"/>
          <w:shd w:val="clear" w:color="auto" w:fill="FFFFFF"/>
          <w:lang w:val="en-US"/>
        </w:rPr>
        <w:t>online</w:t>
      </w:r>
      <w:r w:rsidRPr="00C460D5">
        <w:rPr>
          <w:rFonts w:ascii="Times New Roman" w:hAnsi="Times New Roman" w:cs="Times New Roman"/>
          <w:color w:val="0A0808"/>
          <w:sz w:val="24"/>
          <w:szCs w:val="24"/>
          <w:shd w:val="clear" w:color="auto" w:fill="FFFFFF"/>
        </w:rPr>
        <w:t xml:space="preserve"> осуществлять автоматизированную предварительную проверку подготовленных технических документов на наличие оснований, препя</w:t>
      </w:r>
      <w:r w:rsidRPr="00C460D5">
        <w:rPr>
          <w:rFonts w:ascii="Times New Roman" w:hAnsi="Times New Roman" w:cs="Times New Roman"/>
          <w:color w:val="0A0808"/>
          <w:sz w:val="24"/>
          <w:szCs w:val="24"/>
          <w:shd w:val="clear" w:color="auto" w:fill="FFFFFF"/>
        </w:rPr>
        <w:t>т</w:t>
      </w:r>
      <w:r w:rsidRPr="00C460D5">
        <w:rPr>
          <w:rFonts w:ascii="Times New Roman" w:hAnsi="Times New Roman" w:cs="Times New Roman"/>
          <w:color w:val="0A0808"/>
          <w:sz w:val="24"/>
          <w:szCs w:val="24"/>
          <w:shd w:val="clear" w:color="auto" w:fill="FFFFFF"/>
        </w:rPr>
        <w:t>ствующих кадастровому учету.</w:t>
      </w:r>
    </w:p>
    <w:p w:rsidR="00C460D5" w:rsidRPr="00C460D5" w:rsidRDefault="00C460D5" w:rsidP="00C460D5">
      <w:pPr>
        <w:pStyle w:val="a3"/>
        <w:rPr>
          <w:rStyle w:val="apple-converted-space"/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  <w:lastRenderedPageBreak/>
        <w:t xml:space="preserve">  </w:t>
      </w:r>
      <w:r w:rsidRPr="00C460D5">
        <w:rPr>
          <w:rStyle w:val="apple-converted-space"/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  <w:t>Важную роль при предоставлении услуг играет</w:t>
      </w:r>
      <w:r w:rsidRPr="00C460D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межведомственное эле</w:t>
      </w:r>
      <w:r w:rsidRPr="00C460D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к</w:t>
      </w:r>
      <w:r w:rsidRPr="00C460D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тронное взаимодействие, которое подразумевает обязанность органов государс</w:t>
      </w:r>
      <w:r w:rsidRPr="00C460D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т</w:t>
      </w:r>
      <w:r w:rsidRPr="00C460D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венной власти и органов местного самоуправления направлять находящихся в их распоряжении сведения в </w:t>
      </w:r>
      <w:proofErr w:type="spellStart"/>
      <w:r w:rsidRPr="00C460D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Росреестр</w:t>
      </w:r>
      <w:proofErr w:type="spellEnd"/>
      <w:r w:rsidRPr="00C460D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без участия заявителя.</w:t>
      </w:r>
    </w:p>
    <w:p w:rsidR="00C460D5" w:rsidRPr="00C460D5" w:rsidRDefault="00C460D5" w:rsidP="00C460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FFFFFF"/>
        </w:rPr>
        <w:t xml:space="preserve">  </w:t>
      </w:r>
      <w:r w:rsidRPr="00C460D5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эффективного электронного взаимодействия и предоставление государственных услуг в электронном виде</w:t>
      </w:r>
      <w:r w:rsidRPr="00C460D5">
        <w:rPr>
          <w:shd w:val="clear" w:color="auto" w:fill="FFFFFF"/>
        </w:rPr>
        <w:t xml:space="preserve"> </w:t>
      </w:r>
      <w:r w:rsidRPr="00C460D5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являются приоритетными задачами р</w:t>
      </w:r>
      <w:r w:rsidRPr="00C460D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460D5">
        <w:rPr>
          <w:rFonts w:ascii="Times New Roman" w:hAnsi="Times New Roman" w:cs="Times New Roman"/>
          <w:sz w:val="24"/>
          <w:szCs w:val="24"/>
          <w:shd w:val="clear" w:color="auto" w:fill="FFFFFF"/>
        </w:rPr>
        <w:t>гиональных ведомств и организаций, поскольку такой вариант взаимодействия обеспечивает комфортное получение услуг, включая услуги по государственной регистрации недвижимости, что является необходимой составляющей для получ</w:t>
      </w:r>
      <w:r w:rsidRPr="00C460D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460D5">
        <w:rPr>
          <w:rFonts w:ascii="Times New Roman" w:hAnsi="Times New Roman" w:cs="Times New Roman"/>
          <w:sz w:val="24"/>
          <w:szCs w:val="24"/>
          <w:shd w:val="clear" w:color="auto" w:fill="FFFFFF"/>
        </w:rPr>
        <w:t>ния высокой оценки инвестиционной привлекательности нашего региона.</w:t>
      </w:r>
    </w:p>
    <w:p w:rsidR="00000000" w:rsidRDefault="00C460D5" w:rsidP="00C460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0D5">
        <w:rPr>
          <w:rFonts w:ascii="Times New Roman" w:hAnsi="Times New Roman" w:cs="Times New Roman"/>
          <w:sz w:val="24"/>
          <w:szCs w:val="24"/>
        </w:rPr>
        <w:t xml:space="preserve">Материал подготовлен Управлением </w:t>
      </w:r>
      <w:proofErr w:type="spellStart"/>
      <w:r w:rsidRPr="00C460D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460D5">
        <w:rPr>
          <w:rFonts w:ascii="Times New Roman" w:hAnsi="Times New Roman" w:cs="Times New Roman"/>
          <w:sz w:val="24"/>
          <w:szCs w:val="24"/>
        </w:rPr>
        <w:t xml:space="preserve"> по Новосибирской области</w:t>
      </w:r>
    </w:p>
    <w:p w:rsidR="00C460D5" w:rsidRPr="00C460D5" w:rsidRDefault="00C460D5" w:rsidP="00C460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0D5" w:rsidRPr="00BF2D47" w:rsidRDefault="00C460D5" w:rsidP="00C460D5">
      <w:pPr>
        <w:pStyle w:val="a3"/>
        <w:rPr>
          <w:rStyle w:val="a8"/>
          <w:i w:val="0"/>
          <w:iCs w:val="0"/>
          <w:sz w:val="24"/>
          <w:szCs w:val="24"/>
        </w:rPr>
      </w:pPr>
      <w:r w:rsidRPr="00BF2D47">
        <w:rPr>
          <w:rFonts w:ascii="Times New Roman" w:hAnsi="Times New Roman" w:cs="Times New Roman"/>
          <w:sz w:val="24"/>
          <w:szCs w:val="24"/>
        </w:rPr>
        <w:t xml:space="preserve">ВАРАКСИНСКИЙ ВЕСТНИК </w:t>
      </w:r>
      <w:r w:rsidRPr="00BF2D47">
        <w:rPr>
          <w:rStyle w:val="a8"/>
          <w:sz w:val="24"/>
          <w:szCs w:val="24"/>
        </w:rPr>
        <w:t>Перио</w:t>
      </w:r>
      <w:r>
        <w:rPr>
          <w:rStyle w:val="a8"/>
          <w:sz w:val="24"/>
          <w:szCs w:val="24"/>
        </w:rPr>
        <w:t>дическое печатное издание № 281от 15.05</w:t>
      </w:r>
      <w:r w:rsidRPr="00BF2D47">
        <w:rPr>
          <w:rStyle w:val="a8"/>
          <w:sz w:val="24"/>
          <w:szCs w:val="24"/>
        </w:rPr>
        <w:t>.2019</w:t>
      </w:r>
    </w:p>
    <w:p w:rsidR="00C460D5" w:rsidRPr="00BF2D47" w:rsidRDefault="00C460D5" w:rsidP="00C460D5">
      <w:pPr>
        <w:pStyle w:val="a3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BF2D47">
        <w:rPr>
          <w:rStyle w:val="a8"/>
          <w:sz w:val="24"/>
          <w:szCs w:val="24"/>
        </w:rPr>
        <w:t>адрес:</w:t>
      </w:r>
      <w:r w:rsidRPr="00BF2D47">
        <w:rPr>
          <w:rFonts w:ascii="Times New Roman" w:hAnsi="Times New Roman" w:cs="Times New Roman"/>
          <w:sz w:val="24"/>
          <w:szCs w:val="24"/>
        </w:rPr>
        <w:t xml:space="preserve"> </w:t>
      </w:r>
      <w:r w:rsidRPr="00BF2D47">
        <w:rPr>
          <w:rStyle w:val="a8"/>
          <w:sz w:val="24"/>
          <w:szCs w:val="24"/>
        </w:rPr>
        <w:t xml:space="preserve">632295 </w:t>
      </w:r>
      <w:proofErr w:type="spellStart"/>
      <w:r w:rsidRPr="00BF2D47">
        <w:rPr>
          <w:rStyle w:val="a8"/>
          <w:sz w:val="24"/>
          <w:szCs w:val="24"/>
        </w:rPr>
        <w:t>с</w:t>
      </w:r>
      <w:proofErr w:type="gramStart"/>
      <w:r w:rsidRPr="00BF2D47">
        <w:rPr>
          <w:rStyle w:val="a8"/>
          <w:sz w:val="24"/>
          <w:szCs w:val="24"/>
        </w:rPr>
        <w:t>.В</w:t>
      </w:r>
      <w:proofErr w:type="gramEnd"/>
      <w:r w:rsidRPr="00BF2D47">
        <w:rPr>
          <w:rStyle w:val="a8"/>
          <w:sz w:val="24"/>
          <w:szCs w:val="24"/>
        </w:rPr>
        <w:t>араксино</w:t>
      </w:r>
      <w:proofErr w:type="spellEnd"/>
      <w:r>
        <w:rPr>
          <w:rStyle w:val="a8"/>
          <w:sz w:val="24"/>
          <w:szCs w:val="24"/>
        </w:rPr>
        <w:t xml:space="preserve"> </w:t>
      </w:r>
      <w:r w:rsidRPr="00BF2D47">
        <w:rPr>
          <w:rStyle w:val="a8"/>
          <w:sz w:val="24"/>
          <w:szCs w:val="24"/>
        </w:rPr>
        <w:t xml:space="preserve">ул.Зеленая, дом 17 </w:t>
      </w:r>
      <w:proofErr w:type="spellStart"/>
      <w:r w:rsidRPr="00BF2D47">
        <w:rPr>
          <w:rStyle w:val="a8"/>
          <w:sz w:val="24"/>
          <w:szCs w:val="24"/>
        </w:rPr>
        <w:t>Кыштовского</w:t>
      </w:r>
      <w:proofErr w:type="spellEnd"/>
      <w:r w:rsidRPr="00BF2D47">
        <w:rPr>
          <w:rStyle w:val="a8"/>
          <w:sz w:val="24"/>
          <w:szCs w:val="24"/>
        </w:rPr>
        <w:t xml:space="preserve"> района Новосибирской области</w:t>
      </w:r>
    </w:p>
    <w:p w:rsidR="00C460D5" w:rsidRDefault="00C460D5"/>
    <w:sectPr w:rsidR="00C4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254D"/>
    <w:multiLevelType w:val="hybridMultilevel"/>
    <w:tmpl w:val="2610BA96"/>
    <w:lvl w:ilvl="0" w:tplc="0C7E95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0D5"/>
    <w:rsid w:val="00C4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0D5"/>
    <w:pPr>
      <w:spacing w:after="0" w:line="240" w:lineRule="auto"/>
    </w:pPr>
  </w:style>
  <w:style w:type="character" w:styleId="a4">
    <w:name w:val="Hyperlink"/>
    <w:basedOn w:val="a0"/>
    <w:uiPriority w:val="99"/>
    <w:rsid w:val="00C460D5"/>
    <w:rPr>
      <w:color w:val="0000FF"/>
      <w:u w:val="single"/>
    </w:rPr>
  </w:style>
  <w:style w:type="paragraph" w:styleId="a5">
    <w:name w:val="Normal (Web)"/>
    <w:basedOn w:val="a"/>
    <w:uiPriority w:val="99"/>
    <w:rsid w:val="00C4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460D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C460D5"/>
    <w:rPr>
      <w:rFonts w:ascii="Times New Roman" w:eastAsia="Calibri" w:hAnsi="Times New Roman" w:cs="Times New Roman"/>
      <w:sz w:val="28"/>
      <w:szCs w:val="20"/>
    </w:rPr>
  </w:style>
  <w:style w:type="paragraph" w:styleId="a6">
    <w:name w:val="List Paragraph"/>
    <w:aliases w:val="Источник"/>
    <w:basedOn w:val="a"/>
    <w:uiPriority w:val="34"/>
    <w:qFormat/>
    <w:rsid w:val="00C460D5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  <w:lang w:eastAsia="en-US"/>
    </w:rPr>
  </w:style>
  <w:style w:type="character" w:customStyle="1" w:styleId="apple-converted-space">
    <w:name w:val="apple-converted-space"/>
    <w:rsid w:val="00C460D5"/>
  </w:style>
  <w:style w:type="character" w:styleId="a7">
    <w:name w:val="Intense Emphasis"/>
    <w:uiPriority w:val="21"/>
    <w:qFormat/>
    <w:rsid w:val="00C460D5"/>
    <w:rPr>
      <w:b/>
      <w:bCs/>
      <w:i/>
      <w:iCs/>
      <w:color w:val="4F81BD"/>
    </w:rPr>
  </w:style>
  <w:style w:type="character" w:styleId="a8">
    <w:name w:val="Emphasis"/>
    <w:basedOn w:val="a0"/>
    <w:qFormat/>
    <w:rsid w:val="00C460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rosrees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3303</Characters>
  <Application>Microsoft Office Word</Application>
  <DocSecurity>0</DocSecurity>
  <Lines>27</Lines>
  <Paragraphs>7</Paragraphs>
  <ScaleCrop>false</ScaleCrop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2019-05-15T04:09:00Z</dcterms:created>
  <dcterms:modified xsi:type="dcterms:W3CDTF">2019-05-15T04:16:00Z</dcterms:modified>
</cp:coreProperties>
</file>