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B17" w:rsidRPr="00FE4A61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F1B17" w:rsidRPr="00FE4A61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F1B17" w:rsidRPr="00FE4A61" w:rsidRDefault="003F1B17" w:rsidP="003F1B1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3F1B17" w:rsidRPr="00FE4A61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F1B17" w:rsidRPr="003A48A8" w:rsidRDefault="003F1B17" w:rsidP="003F1B17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301 от 26.12.2019</w:t>
      </w:r>
    </w:p>
    <w:p w:rsidR="003F1B17" w:rsidRPr="003F1B17" w:rsidRDefault="003F1B17" w:rsidP="003F1B17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F1B17">
        <w:rPr>
          <w:rFonts w:ascii="Times New Roman" w:hAnsi="Times New Roman" w:cs="Times New Roman"/>
          <w:b/>
          <w:sz w:val="40"/>
          <w:szCs w:val="40"/>
        </w:rPr>
        <w:t>«Работа органов прокуратуры»: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 w:rsidRPr="003F1B17">
        <w:rPr>
          <w:rFonts w:ascii="Times New Roman" w:hAnsi="Times New Roman" w:cs="Times New Roman"/>
          <w:b/>
          <w:sz w:val="28"/>
          <w:szCs w:val="28"/>
        </w:rPr>
        <w:t xml:space="preserve">        25.12.2019</w:t>
      </w:r>
      <w:r w:rsidRPr="003F1B17">
        <w:rPr>
          <w:rFonts w:ascii="Times New Roman" w:hAnsi="Times New Roman" w:cs="Times New Roman"/>
          <w:sz w:val="28"/>
          <w:szCs w:val="28"/>
        </w:rPr>
        <w:t xml:space="preserve"> Венгеровским районным судом вынесен обвинительный приговор по уголовному делу в отношении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Бороздунова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В.В., совершившего преступления, предусмотренные </w:t>
      </w:r>
      <w:proofErr w:type="gramStart"/>
      <w:r w:rsidRPr="003F1B17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.1 ст.318 и ст.319 УК РФ в отношении старшего инспектора дорожно-патрульной службы ОГИБДД МО МВД России «Венгеровский»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Галиахметова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Н.Г..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3F1B17">
        <w:rPr>
          <w:rFonts w:ascii="Times New Roman" w:hAnsi="Times New Roman" w:cs="Times New Roman"/>
          <w:sz w:val="28"/>
          <w:szCs w:val="28"/>
        </w:rPr>
        <w:t xml:space="preserve">В соответствии с позицией государственного обвинителя – заместителя прокурора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района Ростислава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Кондрашева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, суд назначил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Бороздунову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В.В. наказание в виде штрафа в размере 55000 рублей.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 w:rsidRPr="003F1B17">
        <w:rPr>
          <w:rFonts w:ascii="Times New Roman" w:hAnsi="Times New Roman" w:cs="Times New Roman"/>
          <w:sz w:val="28"/>
          <w:szCs w:val="28"/>
        </w:rPr>
        <w:t>На стадии предварительного следствия и в суде установлено, что 06.06.2019 напротив здания дома культуры, расположенного по адресу ул</w:t>
      </w:r>
      <w:proofErr w:type="gramStart"/>
      <w:r w:rsidRPr="003F1B17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есная, д.18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с.Заливино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район Новосибирская область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Бороздунов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В.В. в состоянии алкогольного опьянения в ходе разговора с сотрудником полиции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Галиахметовым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Н.Г., прибившим на место с другими сотрудниками полиции для охраны общественного порядка, будучи недовольный его действиями, направленными по предотвращению беспорядка, нанес один удар кулаком руки в область грудной клетки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Галиахметова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Н.Г., причинив тем самым телесное повреждение, которое не повлекло за собой расстройства здоровья или стойкую незначительную утрату общей трудоспособности, но причинило боль. </w:t>
      </w:r>
      <w:proofErr w:type="gramStart"/>
      <w:r w:rsidRPr="003F1B17">
        <w:rPr>
          <w:rFonts w:ascii="Times New Roman" w:hAnsi="Times New Roman" w:cs="Times New Roman"/>
          <w:sz w:val="28"/>
          <w:szCs w:val="28"/>
        </w:rPr>
        <w:t xml:space="preserve">После чего,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Бороздунов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В.В. сотрудниками полиции был доставлен для прохождения медицинского освидетельствования на предмет опьянения в ГБУЗ НСО «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Кыштовская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ЦРБ», где в присутствии, имевшихся там граждан и сотрудников полиции публично высказал в адрес старшего инспектора дорожно-патрульной службы ОГИБДД МО МВД России «Венгеровский»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Галиахметова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Н.Г. грубую нецензурную брань, оскорбив и унизив его честь и достоинство, как представителя власти в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F1B17">
        <w:rPr>
          <w:rFonts w:ascii="Times New Roman" w:hAnsi="Times New Roman" w:cs="Times New Roman"/>
          <w:sz w:val="28"/>
          <w:szCs w:val="28"/>
        </w:rPr>
        <w:t>присутствии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 граждан (жителей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района). Свою вину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Бороздунов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В.В. в совершении данных преступлений не признал.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 w:rsidRPr="003F1B17">
        <w:rPr>
          <w:rFonts w:ascii="Times New Roman" w:hAnsi="Times New Roman" w:cs="Times New Roman"/>
          <w:sz w:val="28"/>
          <w:szCs w:val="28"/>
        </w:rPr>
        <w:t xml:space="preserve">В настоящее время приговор не вступил в законную силу. 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 w:rsidRPr="003F1B17">
        <w:rPr>
          <w:rFonts w:ascii="Times New Roman" w:hAnsi="Times New Roman" w:cs="Times New Roman"/>
          <w:sz w:val="28"/>
          <w:szCs w:val="28"/>
        </w:rPr>
        <w:t>Прокурор района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F1B17"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 w:rsidRPr="003F1B17">
        <w:rPr>
          <w:rFonts w:ascii="Times New Roman" w:hAnsi="Times New Roman" w:cs="Times New Roman"/>
          <w:sz w:val="28"/>
          <w:szCs w:val="28"/>
        </w:rPr>
        <w:tab/>
      </w:r>
      <w:r w:rsidRPr="003F1B17">
        <w:rPr>
          <w:rFonts w:ascii="Times New Roman" w:hAnsi="Times New Roman" w:cs="Times New Roman"/>
          <w:sz w:val="24"/>
          <w:szCs w:val="24"/>
        </w:rPr>
        <w:tab/>
      </w:r>
      <w:r w:rsidRPr="003F1B17">
        <w:rPr>
          <w:rFonts w:ascii="Times New Roman" w:hAnsi="Times New Roman" w:cs="Times New Roman"/>
          <w:sz w:val="24"/>
          <w:szCs w:val="24"/>
        </w:rPr>
        <w:tab/>
      </w:r>
      <w:r w:rsidRPr="003F1B17">
        <w:rPr>
          <w:rFonts w:ascii="Times New Roman" w:hAnsi="Times New Roman" w:cs="Times New Roman"/>
          <w:sz w:val="28"/>
          <w:szCs w:val="28"/>
        </w:rPr>
        <w:t>Е.Н. Пирожков</w:t>
      </w:r>
      <w:r w:rsidRPr="003F1B17">
        <w:rPr>
          <w:rFonts w:ascii="Times New Roman" w:hAnsi="Times New Roman" w:cs="Times New Roman"/>
          <w:sz w:val="24"/>
          <w:szCs w:val="24"/>
        </w:rPr>
        <w:tab/>
      </w:r>
      <w:r w:rsidRPr="003F1B17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3F1B17" w:rsidRPr="00BB38FB" w:rsidTr="005F3B3F">
        <w:tc>
          <w:tcPr>
            <w:tcW w:w="4863" w:type="dxa"/>
            <w:tcBorders>
              <w:top w:val="nil"/>
              <w:left w:val="nil"/>
              <w:bottom w:val="nil"/>
              <w:right w:val="nil"/>
            </w:tcBorders>
          </w:tcPr>
          <w:p w:rsidR="003F1B17" w:rsidRPr="00BB38FB" w:rsidRDefault="003F1B17" w:rsidP="00A85317">
            <w:pPr>
              <w:pStyle w:val="a3"/>
              <w:rPr>
                <w:sz w:val="26"/>
                <w:szCs w:val="26"/>
              </w:rPr>
            </w:pPr>
          </w:p>
        </w:tc>
      </w:tr>
    </w:tbl>
    <w:p w:rsidR="00A85317" w:rsidRDefault="00A85317" w:rsidP="00A853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1B17" w:rsidRDefault="003F1B17" w:rsidP="00A853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5317">
        <w:rPr>
          <w:rFonts w:ascii="Times New Roman" w:hAnsi="Times New Roman" w:cs="Times New Roman"/>
          <w:b/>
          <w:sz w:val="28"/>
          <w:szCs w:val="28"/>
        </w:rPr>
        <w:lastRenderedPageBreak/>
        <w:t>«Раб</w:t>
      </w:r>
      <w:r w:rsidR="00A85317">
        <w:rPr>
          <w:rFonts w:ascii="Times New Roman" w:hAnsi="Times New Roman" w:cs="Times New Roman"/>
          <w:b/>
          <w:sz w:val="28"/>
          <w:szCs w:val="28"/>
        </w:rPr>
        <w:t>ота органов прокуратуры»</w:t>
      </w:r>
    </w:p>
    <w:p w:rsidR="00A85317" w:rsidRPr="00A85317" w:rsidRDefault="00A85317" w:rsidP="00A8531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1B17" w:rsidRPr="003F1B17" w:rsidRDefault="00A853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F1B17" w:rsidRPr="003F1B17">
        <w:rPr>
          <w:rFonts w:ascii="Times New Roman" w:hAnsi="Times New Roman" w:cs="Times New Roman"/>
          <w:sz w:val="28"/>
          <w:szCs w:val="28"/>
        </w:rPr>
        <w:t xml:space="preserve">Прокуратура </w:t>
      </w:r>
      <w:proofErr w:type="spellStart"/>
      <w:r w:rsidR="003F1B17" w:rsidRPr="003F1B1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3F1B17" w:rsidRPr="003F1B17">
        <w:rPr>
          <w:rFonts w:ascii="Times New Roman" w:hAnsi="Times New Roman" w:cs="Times New Roman"/>
          <w:sz w:val="28"/>
          <w:szCs w:val="28"/>
        </w:rPr>
        <w:t xml:space="preserve"> района проверила соблюдение законодательства гражданами, имеющими право управлять автотранспортными средствами, в области безопасности дорожного движения. 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3F1B17">
        <w:rPr>
          <w:rFonts w:ascii="Times New Roman" w:hAnsi="Times New Roman" w:cs="Times New Roman"/>
          <w:sz w:val="28"/>
          <w:szCs w:val="28"/>
        </w:rPr>
        <w:t xml:space="preserve">Проверкой установлено, что 7 водителей, проживающих на территории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были поставлены на учет врачами психиатром и психиатром-наркологом, в связи с выявленными в ходе проведения медицинских комиссий диагнозами, запрещающими управлять автотранспортными средствами, такими, как шизофрения,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биополярное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аффективное расстройство, пагубное употребление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каннабиноидов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, синдром алкогольной зависимости. Все 7 водителей получили водительские удостоверения, дающие им право управлять автотранспортными средствами, до постановки их на учет у врачей. 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 w:rsidRPr="003F1B17">
        <w:rPr>
          <w:rFonts w:ascii="Times New Roman" w:hAnsi="Times New Roman" w:cs="Times New Roman"/>
          <w:sz w:val="28"/>
          <w:szCs w:val="28"/>
        </w:rPr>
        <w:t xml:space="preserve">В связи с выявленными нарушениями закона, прокуратурой </w:t>
      </w:r>
      <w:proofErr w:type="spellStart"/>
      <w:r w:rsidRPr="003F1B1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F1B17">
        <w:rPr>
          <w:rFonts w:ascii="Times New Roman" w:hAnsi="Times New Roman" w:cs="Times New Roman"/>
          <w:sz w:val="28"/>
          <w:szCs w:val="28"/>
        </w:rPr>
        <w:t xml:space="preserve"> района, в порядке ст.39 КАС РФ, </w:t>
      </w:r>
      <w:proofErr w:type="gramStart"/>
      <w:r w:rsidRPr="003F1B1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F1B17">
        <w:rPr>
          <w:rFonts w:ascii="Times New Roman" w:hAnsi="Times New Roman" w:cs="Times New Roman"/>
          <w:sz w:val="28"/>
          <w:szCs w:val="28"/>
        </w:rPr>
        <w:t>Венгеровский</w:t>
      </w:r>
      <w:proofErr w:type="gramEnd"/>
      <w:r w:rsidRPr="003F1B17">
        <w:rPr>
          <w:rFonts w:ascii="Times New Roman" w:hAnsi="Times New Roman" w:cs="Times New Roman"/>
          <w:sz w:val="28"/>
          <w:szCs w:val="28"/>
        </w:rPr>
        <w:t xml:space="preserve"> районный суд направлено 7 административных исковых заявления о прекращении права управления транспортными средствами данными гражданами. Одно исковое заявление рассмотрено судом и удовлетворено, 6 остальных находятся на рассмотрении. 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bCs/>
          <w:sz w:val="28"/>
          <w:szCs w:val="28"/>
        </w:rPr>
      </w:pP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  <w:r w:rsidRPr="003F1B17"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3F1B17" w:rsidRPr="003F1B17" w:rsidRDefault="003F1B17" w:rsidP="003F1B17">
      <w:pPr>
        <w:pStyle w:val="a3"/>
      </w:pPr>
      <w:r w:rsidRPr="003F1B17">
        <w:rPr>
          <w:rFonts w:ascii="Times New Roman" w:hAnsi="Times New Roman" w:cs="Times New Roman"/>
          <w:sz w:val="28"/>
          <w:szCs w:val="28"/>
        </w:rPr>
        <w:t>старший советник юстиции</w:t>
      </w:r>
      <w:r w:rsidRPr="003F1B17">
        <w:tab/>
      </w:r>
      <w:r w:rsidRPr="003F1B17">
        <w:tab/>
      </w:r>
      <w:r w:rsidRPr="003F1B17">
        <w:tab/>
      </w:r>
      <w:r w:rsidRPr="003F1B17">
        <w:tab/>
      </w:r>
      <w:r w:rsidRPr="003F1B17">
        <w:tab/>
      </w:r>
      <w:r w:rsidRPr="003F1B17">
        <w:rPr>
          <w:sz w:val="28"/>
          <w:szCs w:val="28"/>
        </w:rPr>
        <w:tab/>
      </w:r>
      <w:r w:rsidRPr="003F1B17">
        <w:rPr>
          <w:rFonts w:ascii="Times New Roman" w:hAnsi="Times New Roman" w:cs="Times New Roman"/>
          <w:sz w:val="28"/>
          <w:szCs w:val="28"/>
        </w:rPr>
        <w:t xml:space="preserve">  Е.Н. Пирожков</w:t>
      </w:r>
    </w:p>
    <w:p w:rsidR="003F1B17" w:rsidRPr="003F1B17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F1B17" w:rsidRPr="004A60CF" w:rsidRDefault="003F1B17" w:rsidP="003F1B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F1B17" w:rsidRPr="004A60CF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  <w:r w:rsidRPr="004A60CF">
        <w:rPr>
          <w:rFonts w:ascii="Times New Roman" w:eastAsia="MS Mincho" w:hAnsi="Times New Roman" w:cs="Times New Roman"/>
          <w:sz w:val="24"/>
          <w:szCs w:val="24"/>
        </w:rPr>
        <w:t>«</w:t>
      </w:r>
      <w:proofErr w:type="spellStart"/>
      <w:r w:rsidRPr="004A60CF">
        <w:rPr>
          <w:rFonts w:ascii="Times New Roman" w:eastAsia="MS Mincho" w:hAnsi="Times New Roman" w:cs="Times New Roman"/>
          <w:sz w:val="24"/>
          <w:szCs w:val="24"/>
        </w:rPr>
        <w:t>Вараксинский</w:t>
      </w:r>
      <w:proofErr w:type="spell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</w:rPr>
        <w:t>Вестник» 26 декабря</w:t>
      </w:r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2019г.                                                   тираж 7 экз.                         </w:t>
      </w:r>
    </w:p>
    <w:p w:rsidR="003F1B17" w:rsidRPr="004A60CF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Адрес издателя: 632295 НСО </w:t>
      </w:r>
      <w:proofErr w:type="spellStart"/>
      <w:r w:rsidRPr="004A60CF">
        <w:rPr>
          <w:rFonts w:ascii="Times New Roman" w:eastAsia="MS Mincho" w:hAnsi="Times New Roman" w:cs="Times New Roman"/>
          <w:sz w:val="24"/>
          <w:szCs w:val="24"/>
        </w:rPr>
        <w:t>Кыштовский</w:t>
      </w:r>
      <w:proofErr w:type="spell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район</w:t>
      </w:r>
    </w:p>
    <w:p w:rsidR="003F1B17" w:rsidRPr="004A60CF" w:rsidRDefault="003F1B17" w:rsidP="003F1B17">
      <w:pPr>
        <w:pStyle w:val="a3"/>
        <w:rPr>
          <w:rFonts w:ascii="Times New Roman" w:hAnsi="Times New Roman" w:cs="Times New Roman"/>
          <w:sz w:val="24"/>
          <w:szCs w:val="24"/>
        </w:rPr>
      </w:pPr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с. </w:t>
      </w:r>
      <w:proofErr w:type="spellStart"/>
      <w:r w:rsidRPr="004A60CF">
        <w:rPr>
          <w:rFonts w:ascii="Times New Roman" w:eastAsia="MS Mincho" w:hAnsi="Times New Roman" w:cs="Times New Roman"/>
          <w:sz w:val="24"/>
          <w:szCs w:val="24"/>
        </w:rPr>
        <w:t>Вараксино</w:t>
      </w:r>
      <w:proofErr w:type="spell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 ул. </w:t>
      </w:r>
      <w:proofErr w:type="gramStart"/>
      <w:r w:rsidRPr="004A60CF">
        <w:rPr>
          <w:rFonts w:ascii="Times New Roman" w:eastAsia="MS Mincho" w:hAnsi="Times New Roman" w:cs="Times New Roman"/>
          <w:sz w:val="24"/>
          <w:szCs w:val="24"/>
        </w:rPr>
        <w:t>Зеленая</w:t>
      </w:r>
      <w:proofErr w:type="gramEnd"/>
      <w:r w:rsidRPr="004A60CF">
        <w:rPr>
          <w:rFonts w:ascii="Times New Roman" w:eastAsia="MS Mincho" w:hAnsi="Times New Roman" w:cs="Times New Roman"/>
          <w:sz w:val="24"/>
          <w:szCs w:val="24"/>
        </w:rPr>
        <w:t xml:space="preserve">, 17  тел. 23-130 </w:t>
      </w:r>
      <w:r w:rsidRPr="004A60CF">
        <w:rPr>
          <w:rFonts w:ascii="Times New Roman" w:eastAsia="MS Mincho" w:hAnsi="Times New Roman" w:cs="Times New Roman"/>
          <w:sz w:val="24"/>
          <w:szCs w:val="24"/>
          <w:u w:val="single"/>
        </w:rPr>
        <w:t xml:space="preserve">           </w:t>
      </w:r>
    </w:p>
    <w:p w:rsidR="00D06086" w:rsidRDefault="00D06086"/>
    <w:sectPr w:rsidR="00D06086" w:rsidSect="001C52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F1B17"/>
    <w:rsid w:val="001C5278"/>
    <w:rsid w:val="003F1B17"/>
    <w:rsid w:val="00A85317"/>
    <w:rsid w:val="00D060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2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1B17"/>
    <w:pPr>
      <w:spacing w:after="0" w:line="240" w:lineRule="auto"/>
    </w:pPr>
  </w:style>
  <w:style w:type="paragraph" w:styleId="a4">
    <w:name w:val="Body Text Indent"/>
    <w:basedOn w:val="a"/>
    <w:link w:val="a5"/>
    <w:semiHidden/>
    <w:rsid w:val="003F1B17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semiHidden/>
    <w:rsid w:val="003F1B1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557</Words>
  <Characters>3180</Characters>
  <Application>Microsoft Office Word</Application>
  <DocSecurity>0</DocSecurity>
  <Lines>26</Lines>
  <Paragraphs>7</Paragraphs>
  <ScaleCrop>false</ScaleCrop>
  <Company>Microsoft</Company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dcterms:created xsi:type="dcterms:W3CDTF">2019-12-26T10:34:00Z</dcterms:created>
  <dcterms:modified xsi:type="dcterms:W3CDTF">2019-12-27T02:30:00Z</dcterms:modified>
</cp:coreProperties>
</file>