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Extensible.xml" ContentType="application/vnd.openxmlformats-officedocument.wordprocessingml.commentsExtensible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A8D" w:rsidRDefault="00852A8D" w:rsidP="00461509">
      <w:pPr>
        <w:autoSpaceDE w:val="0"/>
        <w:autoSpaceDN w:val="0"/>
        <w:adjustRightInd w:val="0"/>
        <w:rPr>
          <w:b/>
          <w:bCs/>
          <w:kern w:val="28"/>
          <w:sz w:val="28"/>
          <w:szCs w:val="28"/>
        </w:rPr>
      </w:pPr>
    </w:p>
    <w:p w:rsidR="0099099C" w:rsidRDefault="00852A8D" w:rsidP="0099099C">
      <w:pPr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>
        <w:rPr>
          <w:b/>
          <w:bCs/>
          <w:kern w:val="28"/>
          <w:sz w:val="28"/>
          <w:szCs w:val="28"/>
        </w:rPr>
        <w:t xml:space="preserve">СОВЕТ ДЕПУТАТОВ </w:t>
      </w:r>
      <w:r w:rsidR="00E845D7">
        <w:rPr>
          <w:b/>
          <w:bCs/>
          <w:kern w:val="28"/>
          <w:sz w:val="28"/>
          <w:szCs w:val="28"/>
        </w:rPr>
        <w:t>ВАРАКСИНСКОГО</w:t>
      </w:r>
      <w:r w:rsidR="0099099C">
        <w:rPr>
          <w:b/>
          <w:bCs/>
          <w:kern w:val="28"/>
          <w:sz w:val="28"/>
          <w:szCs w:val="28"/>
        </w:rPr>
        <w:t xml:space="preserve"> СЕЛЬСОВЕТА </w:t>
      </w:r>
    </w:p>
    <w:p w:rsidR="0099099C" w:rsidRDefault="00D17FC1" w:rsidP="0099099C">
      <w:pPr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>
        <w:rPr>
          <w:b/>
          <w:bCs/>
          <w:kern w:val="28"/>
          <w:sz w:val="28"/>
          <w:szCs w:val="28"/>
        </w:rPr>
        <w:t>КЫШТОВСКОГО</w:t>
      </w:r>
      <w:r w:rsidR="0099099C">
        <w:rPr>
          <w:b/>
          <w:bCs/>
          <w:kern w:val="28"/>
          <w:sz w:val="28"/>
          <w:szCs w:val="28"/>
        </w:rPr>
        <w:t xml:space="preserve"> РАЙОНА НОВОСИБИРСКОЙ ОБЛАСТИ </w:t>
      </w:r>
    </w:p>
    <w:p w:rsidR="0099099C" w:rsidRPr="008003B8" w:rsidRDefault="0099099C" w:rsidP="0099099C">
      <w:pPr>
        <w:autoSpaceDE w:val="0"/>
        <w:autoSpaceDN w:val="0"/>
        <w:adjustRightInd w:val="0"/>
        <w:jc w:val="center"/>
        <w:rPr>
          <w:bCs/>
          <w:kern w:val="28"/>
          <w:sz w:val="28"/>
          <w:szCs w:val="28"/>
        </w:rPr>
      </w:pPr>
      <w:r w:rsidRPr="008003B8">
        <w:rPr>
          <w:bCs/>
          <w:kern w:val="28"/>
          <w:sz w:val="28"/>
          <w:szCs w:val="28"/>
        </w:rPr>
        <w:t>(шестого созыва)</w:t>
      </w:r>
    </w:p>
    <w:p w:rsidR="0099099C" w:rsidRDefault="0099099C" w:rsidP="0099099C">
      <w:pPr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99099C" w:rsidRDefault="0099099C" w:rsidP="0099099C">
      <w:pPr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>
        <w:rPr>
          <w:b/>
          <w:bCs/>
          <w:kern w:val="28"/>
          <w:sz w:val="28"/>
          <w:szCs w:val="28"/>
        </w:rPr>
        <w:t xml:space="preserve">РЕШЕНИЕ </w:t>
      </w:r>
    </w:p>
    <w:p w:rsidR="0099099C" w:rsidRPr="004C5830" w:rsidRDefault="00E845D7" w:rsidP="0099099C">
      <w:pPr>
        <w:autoSpaceDE w:val="0"/>
        <w:autoSpaceDN w:val="0"/>
        <w:adjustRightInd w:val="0"/>
        <w:jc w:val="center"/>
        <w:rPr>
          <w:bCs/>
          <w:kern w:val="28"/>
          <w:sz w:val="28"/>
          <w:szCs w:val="28"/>
        </w:rPr>
      </w:pPr>
      <w:r>
        <w:rPr>
          <w:bCs/>
          <w:kern w:val="28"/>
          <w:sz w:val="28"/>
          <w:szCs w:val="28"/>
        </w:rPr>
        <w:t>(пятнадцатой</w:t>
      </w:r>
      <w:r w:rsidR="00461509">
        <w:rPr>
          <w:bCs/>
          <w:kern w:val="28"/>
          <w:sz w:val="28"/>
          <w:szCs w:val="28"/>
        </w:rPr>
        <w:t xml:space="preserve"> </w:t>
      </w:r>
      <w:r w:rsidR="0099099C" w:rsidRPr="004C5830">
        <w:rPr>
          <w:bCs/>
          <w:kern w:val="28"/>
          <w:sz w:val="28"/>
          <w:szCs w:val="28"/>
        </w:rPr>
        <w:t>сессии)</w:t>
      </w:r>
    </w:p>
    <w:p w:rsidR="0099099C" w:rsidRPr="00416339" w:rsidRDefault="0099099C" w:rsidP="0099099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9099C" w:rsidRPr="00416339" w:rsidRDefault="0099099C" w:rsidP="0099099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9099C" w:rsidRPr="00416339" w:rsidRDefault="00E845D7" w:rsidP="0099099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От "15</w:t>
      </w:r>
      <w:r w:rsidR="00461509">
        <w:rPr>
          <w:sz w:val="28"/>
          <w:szCs w:val="28"/>
        </w:rPr>
        <w:t xml:space="preserve">" февраля 2022 г                                                     </w:t>
      </w:r>
      <w:r>
        <w:rPr>
          <w:sz w:val="28"/>
          <w:szCs w:val="28"/>
        </w:rPr>
        <w:t xml:space="preserve">                  </w:t>
      </w:r>
      <w:r w:rsidR="00461509">
        <w:rPr>
          <w:sz w:val="28"/>
          <w:szCs w:val="28"/>
        </w:rPr>
        <w:t xml:space="preserve">   </w:t>
      </w:r>
      <w:r w:rsidR="0099099C" w:rsidRPr="00416339">
        <w:rPr>
          <w:sz w:val="28"/>
          <w:szCs w:val="28"/>
        </w:rPr>
        <w:t xml:space="preserve">№ </w:t>
      </w:r>
      <w:r>
        <w:rPr>
          <w:sz w:val="28"/>
          <w:szCs w:val="28"/>
        </w:rPr>
        <w:t>2</w:t>
      </w:r>
    </w:p>
    <w:p w:rsidR="003F5228" w:rsidRPr="00A12746" w:rsidRDefault="003F5228" w:rsidP="003F5228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99099C" w:rsidRPr="00E70A80" w:rsidRDefault="003F5228" w:rsidP="0099099C">
      <w:pPr>
        <w:jc w:val="center"/>
        <w:outlineLvl w:val="0"/>
        <w:rPr>
          <w:sz w:val="28"/>
          <w:szCs w:val="28"/>
        </w:rPr>
      </w:pPr>
      <w:r w:rsidRPr="004E66C2">
        <w:rPr>
          <w:bCs/>
          <w:color w:val="000000"/>
          <w:sz w:val="28"/>
          <w:szCs w:val="28"/>
        </w:rPr>
        <w:t xml:space="preserve">Об утверждении </w:t>
      </w:r>
      <w:r w:rsidR="00CB5EF5">
        <w:rPr>
          <w:bCs/>
          <w:color w:val="000000"/>
          <w:sz w:val="28"/>
          <w:szCs w:val="28"/>
        </w:rPr>
        <w:t>клю</w:t>
      </w:r>
      <w:r w:rsidR="00CB5EF5" w:rsidRPr="00CB5EF5">
        <w:rPr>
          <w:bCs/>
          <w:color w:val="000000"/>
          <w:sz w:val="28"/>
          <w:szCs w:val="28"/>
        </w:rPr>
        <w:t>чевы</w:t>
      </w:r>
      <w:r w:rsidR="00CB5EF5">
        <w:rPr>
          <w:bCs/>
          <w:color w:val="000000"/>
          <w:sz w:val="28"/>
          <w:szCs w:val="28"/>
        </w:rPr>
        <w:t>х</w:t>
      </w:r>
      <w:r w:rsidR="00E845D7">
        <w:rPr>
          <w:bCs/>
          <w:color w:val="000000"/>
          <w:sz w:val="28"/>
          <w:szCs w:val="28"/>
        </w:rPr>
        <w:t xml:space="preserve"> </w:t>
      </w:r>
      <w:r w:rsidR="00CB5EF5">
        <w:rPr>
          <w:bCs/>
          <w:color w:val="000000"/>
          <w:sz w:val="28"/>
          <w:szCs w:val="28"/>
        </w:rPr>
        <w:t xml:space="preserve">и </w:t>
      </w:r>
      <w:r w:rsidR="00CB5EF5" w:rsidRPr="00CB5EF5">
        <w:rPr>
          <w:bCs/>
          <w:color w:val="000000"/>
          <w:sz w:val="28"/>
          <w:szCs w:val="28"/>
        </w:rPr>
        <w:t>индикативны</w:t>
      </w:r>
      <w:r w:rsidR="00CB5EF5">
        <w:rPr>
          <w:bCs/>
          <w:color w:val="000000"/>
          <w:sz w:val="28"/>
          <w:szCs w:val="28"/>
        </w:rPr>
        <w:t>х</w:t>
      </w:r>
      <w:r w:rsidR="00CB5EF5" w:rsidRPr="00CB5EF5">
        <w:rPr>
          <w:bCs/>
          <w:color w:val="000000"/>
          <w:sz w:val="28"/>
          <w:szCs w:val="28"/>
        </w:rPr>
        <w:t xml:space="preserve"> показател</w:t>
      </w:r>
      <w:r w:rsidR="00CB5EF5">
        <w:rPr>
          <w:bCs/>
          <w:color w:val="000000"/>
          <w:sz w:val="28"/>
          <w:szCs w:val="28"/>
        </w:rPr>
        <w:t>ей</w:t>
      </w:r>
      <w:r w:rsidR="00CB5EF5" w:rsidRPr="00CB5EF5">
        <w:rPr>
          <w:bCs/>
          <w:color w:val="000000"/>
          <w:sz w:val="28"/>
          <w:szCs w:val="28"/>
        </w:rPr>
        <w:t xml:space="preserve"> муниципального жилищного контроля</w:t>
      </w:r>
      <w:r w:rsidR="00E845D7">
        <w:rPr>
          <w:bCs/>
          <w:color w:val="000000"/>
          <w:sz w:val="28"/>
          <w:szCs w:val="28"/>
        </w:rPr>
        <w:t xml:space="preserve"> </w:t>
      </w:r>
      <w:r w:rsidR="00CB5EF5" w:rsidRPr="00CB5EF5">
        <w:rPr>
          <w:bCs/>
          <w:color w:val="000000"/>
          <w:sz w:val="28"/>
          <w:szCs w:val="28"/>
        </w:rPr>
        <w:t xml:space="preserve">на территории </w:t>
      </w:r>
      <w:r w:rsidR="0099099C" w:rsidRPr="00E70A80">
        <w:rPr>
          <w:sz w:val="28"/>
          <w:szCs w:val="28"/>
        </w:rPr>
        <w:t>на территории</w:t>
      </w:r>
      <w:r w:rsidR="00E845D7">
        <w:rPr>
          <w:sz w:val="28"/>
          <w:szCs w:val="28"/>
        </w:rPr>
        <w:t xml:space="preserve"> Вараксинского</w:t>
      </w:r>
      <w:r w:rsidR="0099099C" w:rsidRPr="00E70A80">
        <w:rPr>
          <w:sz w:val="28"/>
          <w:szCs w:val="28"/>
        </w:rPr>
        <w:t xml:space="preserve"> сельсовета </w:t>
      </w:r>
      <w:r w:rsidR="00D17FC1">
        <w:rPr>
          <w:sz w:val="28"/>
          <w:szCs w:val="28"/>
        </w:rPr>
        <w:t>Кыштовского</w:t>
      </w:r>
      <w:r w:rsidR="0099099C" w:rsidRPr="00E70A80">
        <w:rPr>
          <w:sz w:val="28"/>
          <w:szCs w:val="28"/>
        </w:rPr>
        <w:t xml:space="preserve"> района Новосибирской области </w:t>
      </w:r>
    </w:p>
    <w:p w:rsidR="00924CEE" w:rsidRDefault="00924CEE" w:rsidP="00AD2F14">
      <w:pPr>
        <w:jc w:val="center"/>
        <w:rPr>
          <w:i/>
          <w:iCs/>
        </w:rPr>
      </w:pPr>
    </w:p>
    <w:p w:rsidR="00924CEE" w:rsidRDefault="00924CEE" w:rsidP="00924CEE">
      <w:pPr>
        <w:autoSpaceDE w:val="0"/>
        <w:autoSpaceDN w:val="0"/>
        <w:adjustRightInd w:val="0"/>
        <w:jc w:val="both"/>
        <w:rPr>
          <w:i/>
          <w:iCs/>
        </w:rPr>
      </w:pPr>
    </w:p>
    <w:p w:rsidR="0099099C" w:rsidRPr="004C5830" w:rsidRDefault="003F5228" w:rsidP="0099099C">
      <w:pPr>
        <w:shd w:val="clear" w:color="auto" w:fill="FFFFFF"/>
        <w:ind w:firstLine="567"/>
        <w:jc w:val="both"/>
        <w:textAlignment w:val="baseline"/>
        <w:rPr>
          <w:spacing w:val="2"/>
          <w:sz w:val="28"/>
          <w:szCs w:val="28"/>
        </w:rPr>
      </w:pPr>
      <w:r w:rsidRPr="00924CEE">
        <w:rPr>
          <w:color w:val="000000"/>
          <w:sz w:val="28"/>
          <w:szCs w:val="28"/>
        </w:rPr>
        <w:t xml:space="preserve">В соответствии </w:t>
      </w:r>
      <w:bookmarkStart w:id="0" w:name="_Hlk79501936"/>
      <w:r w:rsidRPr="00924CEE">
        <w:rPr>
          <w:color w:val="000000"/>
          <w:sz w:val="28"/>
          <w:szCs w:val="28"/>
        </w:rPr>
        <w:t xml:space="preserve">со статьей </w:t>
      </w:r>
      <w:bookmarkStart w:id="1" w:name="_Hlk77673480"/>
      <w:r w:rsidRPr="00924CEE">
        <w:rPr>
          <w:color w:val="000000"/>
          <w:sz w:val="28"/>
          <w:szCs w:val="28"/>
        </w:rPr>
        <w:t>20 Жилищного кодекса Российской Федерации,</w:t>
      </w:r>
      <w:bookmarkEnd w:id="1"/>
      <w:r w:rsidRPr="00924CEE">
        <w:rPr>
          <w:color w:val="000000"/>
          <w:sz w:val="28"/>
          <w:szCs w:val="28"/>
        </w:rPr>
        <w:t xml:space="preserve"> Федеральным законом от 31.07.2020 № 248-ФЗ «О государственном контроле (надзоре) и муниципальном контроле в Российской Федерации»,</w:t>
      </w:r>
      <w:r w:rsidR="00E845D7">
        <w:rPr>
          <w:color w:val="000000"/>
          <w:sz w:val="28"/>
          <w:szCs w:val="28"/>
        </w:rPr>
        <w:t xml:space="preserve"> решением</w:t>
      </w:r>
      <w:r w:rsidRPr="00924CEE">
        <w:rPr>
          <w:color w:val="000000"/>
          <w:sz w:val="28"/>
          <w:szCs w:val="28"/>
        </w:rPr>
        <w:t xml:space="preserve"> </w:t>
      </w:r>
      <w:bookmarkEnd w:id="0"/>
      <w:r w:rsidR="0099099C" w:rsidRPr="00DB7DFD">
        <w:rPr>
          <w:bCs/>
          <w:color w:val="000000"/>
          <w:sz w:val="28"/>
          <w:szCs w:val="28"/>
        </w:rPr>
        <w:t xml:space="preserve">Совета депутатов </w:t>
      </w:r>
      <w:r w:rsidR="00E845D7">
        <w:rPr>
          <w:bCs/>
          <w:color w:val="000000"/>
          <w:sz w:val="28"/>
          <w:szCs w:val="28"/>
        </w:rPr>
        <w:t>Вараксинского</w:t>
      </w:r>
      <w:r w:rsidR="0099099C">
        <w:rPr>
          <w:bCs/>
          <w:color w:val="000000"/>
          <w:sz w:val="28"/>
          <w:szCs w:val="28"/>
        </w:rPr>
        <w:t xml:space="preserve"> сельсовета </w:t>
      </w:r>
      <w:r w:rsidR="00D17FC1">
        <w:rPr>
          <w:bCs/>
          <w:color w:val="000000"/>
          <w:sz w:val="28"/>
          <w:szCs w:val="28"/>
        </w:rPr>
        <w:t>Кыштовского</w:t>
      </w:r>
      <w:r w:rsidR="0099099C">
        <w:rPr>
          <w:bCs/>
          <w:color w:val="000000"/>
          <w:sz w:val="28"/>
          <w:szCs w:val="28"/>
        </w:rPr>
        <w:t xml:space="preserve"> рай</w:t>
      </w:r>
      <w:r w:rsidR="00852A8D">
        <w:rPr>
          <w:bCs/>
          <w:color w:val="000000"/>
          <w:sz w:val="28"/>
          <w:szCs w:val="28"/>
        </w:rPr>
        <w:t xml:space="preserve">она </w:t>
      </w:r>
      <w:r w:rsidR="00E845D7">
        <w:rPr>
          <w:bCs/>
          <w:color w:val="000000"/>
          <w:sz w:val="28"/>
          <w:szCs w:val="28"/>
        </w:rPr>
        <w:t>Новосибирской области от 01.10</w:t>
      </w:r>
      <w:r w:rsidR="00A9068A">
        <w:rPr>
          <w:bCs/>
          <w:color w:val="000000"/>
          <w:sz w:val="28"/>
          <w:szCs w:val="28"/>
        </w:rPr>
        <w:t>.2021г.</w:t>
      </w:r>
      <w:r w:rsidR="00852A8D">
        <w:rPr>
          <w:bCs/>
          <w:color w:val="000000"/>
          <w:sz w:val="28"/>
          <w:szCs w:val="28"/>
        </w:rPr>
        <w:t xml:space="preserve"> № 3</w:t>
      </w:r>
      <w:r w:rsidR="0099099C">
        <w:rPr>
          <w:bCs/>
          <w:color w:val="000000"/>
          <w:sz w:val="28"/>
          <w:szCs w:val="28"/>
        </w:rPr>
        <w:t xml:space="preserve"> "</w:t>
      </w:r>
      <w:r w:rsidR="0099099C" w:rsidRPr="00714EFA">
        <w:rPr>
          <w:rFonts w:eastAsia="Calibri"/>
          <w:color w:val="000000"/>
          <w:sz w:val="28"/>
          <w:szCs w:val="28"/>
        </w:rPr>
        <w:t xml:space="preserve">Об утверждении Положения о муниципальном </w:t>
      </w:r>
      <w:r w:rsidR="0099099C">
        <w:rPr>
          <w:rFonts w:eastAsia="Calibri"/>
          <w:color w:val="000000"/>
          <w:sz w:val="28"/>
          <w:szCs w:val="28"/>
        </w:rPr>
        <w:t xml:space="preserve">жилищном </w:t>
      </w:r>
      <w:r w:rsidR="0099099C" w:rsidRPr="00714EFA">
        <w:rPr>
          <w:rFonts w:eastAsia="Calibri"/>
          <w:color w:val="000000"/>
          <w:sz w:val="28"/>
          <w:szCs w:val="28"/>
        </w:rPr>
        <w:t xml:space="preserve">контроле </w:t>
      </w:r>
      <w:r w:rsidR="0099099C" w:rsidRPr="00743B74">
        <w:rPr>
          <w:spacing w:val="2"/>
          <w:sz w:val="28"/>
          <w:szCs w:val="28"/>
        </w:rPr>
        <w:t xml:space="preserve">на </w:t>
      </w:r>
      <w:r w:rsidR="0099099C">
        <w:rPr>
          <w:spacing w:val="2"/>
          <w:sz w:val="28"/>
          <w:szCs w:val="28"/>
        </w:rPr>
        <w:t xml:space="preserve">территории </w:t>
      </w:r>
      <w:r w:rsidR="00E845D7">
        <w:rPr>
          <w:sz w:val="28"/>
          <w:szCs w:val="28"/>
        </w:rPr>
        <w:t>Вараксинского</w:t>
      </w:r>
      <w:r w:rsidR="0099099C" w:rsidRPr="00743B74">
        <w:rPr>
          <w:sz w:val="28"/>
          <w:szCs w:val="28"/>
        </w:rPr>
        <w:t xml:space="preserve"> сельсовета </w:t>
      </w:r>
      <w:r w:rsidR="00D17FC1">
        <w:rPr>
          <w:sz w:val="28"/>
          <w:szCs w:val="28"/>
        </w:rPr>
        <w:t>Кыштовского</w:t>
      </w:r>
      <w:r w:rsidR="0099099C" w:rsidRPr="00743B74">
        <w:rPr>
          <w:sz w:val="28"/>
          <w:szCs w:val="28"/>
        </w:rPr>
        <w:t xml:space="preserve"> района Новосибирской области</w:t>
      </w:r>
      <w:r w:rsidR="0099099C">
        <w:rPr>
          <w:sz w:val="28"/>
          <w:szCs w:val="28"/>
        </w:rPr>
        <w:t>"</w:t>
      </w:r>
      <w:r w:rsidR="0099099C" w:rsidRPr="00DB7DFD">
        <w:rPr>
          <w:bCs/>
          <w:color w:val="000000"/>
          <w:sz w:val="28"/>
          <w:szCs w:val="28"/>
        </w:rPr>
        <w:t xml:space="preserve">, </w:t>
      </w:r>
      <w:r w:rsidR="0099099C" w:rsidRPr="00DB7DFD">
        <w:rPr>
          <w:sz w:val="28"/>
          <w:szCs w:val="28"/>
        </w:rPr>
        <w:t xml:space="preserve">Совет депутатов </w:t>
      </w:r>
      <w:r w:rsidR="00E845D7">
        <w:rPr>
          <w:sz w:val="28"/>
          <w:szCs w:val="28"/>
        </w:rPr>
        <w:t>Вараксинского</w:t>
      </w:r>
      <w:r w:rsidR="0099099C">
        <w:rPr>
          <w:sz w:val="28"/>
          <w:szCs w:val="28"/>
        </w:rPr>
        <w:t xml:space="preserve"> сельсовета </w:t>
      </w:r>
      <w:r w:rsidR="00D17FC1">
        <w:rPr>
          <w:sz w:val="28"/>
          <w:szCs w:val="28"/>
        </w:rPr>
        <w:t>Кыштовского</w:t>
      </w:r>
      <w:r w:rsidR="0099099C">
        <w:rPr>
          <w:sz w:val="28"/>
          <w:szCs w:val="28"/>
        </w:rPr>
        <w:t xml:space="preserve"> района Новосибирской области</w:t>
      </w:r>
    </w:p>
    <w:p w:rsidR="0099099C" w:rsidRPr="004C5830" w:rsidRDefault="0099099C" w:rsidP="0099099C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4C5830">
        <w:rPr>
          <w:b/>
          <w:sz w:val="28"/>
          <w:szCs w:val="28"/>
        </w:rPr>
        <w:t>РЕШИЛ:</w:t>
      </w:r>
    </w:p>
    <w:p w:rsidR="0099099C" w:rsidRPr="004C5830" w:rsidRDefault="0099099C" w:rsidP="0099099C">
      <w:pPr>
        <w:shd w:val="clear" w:color="auto" w:fill="FFFFFF"/>
        <w:ind w:firstLine="567"/>
        <w:jc w:val="both"/>
        <w:textAlignment w:val="baseline"/>
        <w:rPr>
          <w:spacing w:val="2"/>
          <w:sz w:val="28"/>
          <w:szCs w:val="28"/>
        </w:rPr>
      </w:pPr>
      <w:r w:rsidRPr="00416339">
        <w:rPr>
          <w:sz w:val="28"/>
          <w:szCs w:val="28"/>
        </w:rPr>
        <w:t>1. </w:t>
      </w:r>
      <w:r w:rsidRPr="00416339">
        <w:rPr>
          <w:color w:val="000000"/>
          <w:sz w:val="28"/>
          <w:szCs w:val="28"/>
        </w:rPr>
        <w:t xml:space="preserve">Утвердить </w:t>
      </w:r>
      <w:r>
        <w:rPr>
          <w:color w:val="000000"/>
          <w:sz w:val="28"/>
          <w:szCs w:val="28"/>
        </w:rPr>
        <w:t>ключевые показатели</w:t>
      </w:r>
      <w:r w:rsidRPr="00A7376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применяемые при </w:t>
      </w:r>
      <w:r>
        <w:rPr>
          <w:color w:val="000000"/>
          <w:sz w:val="28"/>
          <w:szCs w:val="28"/>
        </w:rPr>
        <w:t xml:space="preserve">осуществлении </w:t>
      </w:r>
      <w:r>
        <w:rPr>
          <w:rFonts w:eastAsia="Calibri"/>
          <w:color w:val="000000"/>
          <w:sz w:val="28"/>
          <w:szCs w:val="28"/>
        </w:rPr>
        <w:t>муниципального</w:t>
      </w:r>
      <w:r w:rsidR="00E845D7">
        <w:rPr>
          <w:rFonts w:eastAsia="Calibri"/>
          <w:color w:val="000000"/>
          <w:sz w:val="28"/>
          <w:szCs w:val="28"/>
        </w:rPr>
        <w:t xml:space="preserve"> </w:t>
      </w:r>
      <w:r>
        <w:rPr>
          <w:rFonts w:eastAsia="Calibri"/>
          <w:color w:val="000000"/>
          <w:sz w:val="28"/>
          <w:szCs w:val="28"/>
        </w:rPr>
        <w:t>жилищного контроля</w:t>
      </w:r>
      <w:r w:rsidR="00E845D7">
        <w:rPr>
          <w:rFonts w:eastAsia="Calibri"/>
          <w:color w:val="000000"/>
          <w:sz w:val="28"/>
          <w:szCs w:val="28"/>
        </w:rPr>
        <w:t xml:space="preserve"> </w:t>
      </w:r>
      <w:r w:rsidRPr="00743B74">
        <w:rPr>
          <w:spacing w:val="2"/>
          <w:sz w:val="28"/>
          <w:szCs w:val="28"/>
        </w:rPr>
        <w:t xml:space="preserve">на </w:t>
      </w:r>
      <w:r>
        <w:rPr>
          <w:spacing w:val="2"/>
          <w:sz w:val="28"/>
          <w:szCs w:val="28"/>
        </w:rPr>
        <w:t xml:space="preserve">территории </w:t>
      </w:r>
      <w:r w:rsidR="00852A8D">
        <w:rPr>
          <w:sz w:val="28"/>
          <w:szCs w:val="28"/>
        </w:rPr>
        <w:t xml:space="preserve"> </w:t>
      </w:r>
      <w:r w:rsidR="00E845D7">
        <w:rPr>
          <w:sz w:val="28"/>
          <w:szCs w:val="28"/>
        </w:rPr>
        <w:t>Вараксинского</w:t>
      </w:r>
      <w:r w:rsidRPr="00743B74">
        <w:rPr>
          <w:sz w:val="28"/>
          <w:szCs w:val="28"/>
        </w:rPr>
        <w:t xml:space="preserve"> сельсовета </w:t>
      </w:r>
      <w:r w:rsidR="00D17FC1">
        <w:rPr>
          <w:sz w:val="28"/>
          <w:szCs w:val="28"/>
        </w:rPr>
        <w:t>Кыштовского</w:t>
      </w:r>
      <w:r w:rsidRPr="00743B74">
        <w:rPr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, </w:t>
      </w:r>
      <w:r w:rsidRPr="00A7376D">
        <w:rPr>
          <w:sz w:val="28"/>
          <w:szCs w:val="28"/>
        </w:rPr>
        <w:t>и их целевые значения</w:t>
      </w:r>
      <w:r>
        <w:rPr>
          <w:color w:val="000000"/>
          <w:sz w:val="28"/>
          <w:szCs w:val="28"/>
        </w:rPr>
        <w:t xml:space="preserve"> в соответствии с приложение</w:t>
      </w:r>
      <w:r w:rsidR="00877E66">
        <w:rPr>
          <w:color w:val="000000"/>
          <w:sz w:val="28"/>
          <w:szCs w:val="28"/>
        </w:rPr>
        <w:t>м № 1 к настоящему решению</w:t>
      </w:r>
      <w:r>
        <w:rPr>
          <w:color w:val="000000"/>
          <w:sz w:val="28"/>
          <w:szCs w:val="28"/>
        </w:rPr>
        <w:t>.</w:t>
      </w:r>
    </w:p>
    <w:p w:rsidR="0099099C" w:rsidRPr="004C5830" w:rsidRDefault="0099099C" w:rsidP="0099099C">
      <w:pPr>
        <w:shd w:val="clear" w:color="auto" w:fill="FFFFFF"/>
        <w:ind w:firstLine="567"/>
        <w:jc w:val="both"/>
        <w:textAlignment w:val="baseline"/>
        <w:rPr>
          <w:spacing w:val="2"/>
          <w:sz w:val="28"/>
          <w:szCs w:val="28"/>
        </w:rPr>
      </w:pPr>
      <w:r w:rsidRPr="00416339">
        <w:rPr>
          <w:sz w:val="28"/>
          <w:szCs w:val="28"/>
        </w:rPr>
        <w:t>2. </w:t>
      </w:r>
      <w:r w:rsidRPr="00416339">
        <w:rPr>
          <w:color w:val="000000"/>
          <w:sz w:val="28"/>
          <w:szCs w:val="28"/>
        </w:rPr>
        <w:t xml:space="preserve">Утвердить </w:t>
      </w:r>
      <w:r>
        <w:rPr>
          <w:color w:val="000000"/>
          <w:sz w:val="28"/>
          <w:szCs w:val="28"/>
        </w:rPr>
        <w:t>индикативные показатели</w:t>
      </w:r>
      <w:r>
        <w:rPr>
          <w:sz w:val="28"/>
          <w:szCs w:val="28"/>
        </w:rPr>
        <w:t xml:space="preserve">, применяемые при </w:t>
      </w:r>
      <w:r>
        <w:rPr>
          <w:color w:val="000000"/>
          <w:sz w:val="28"/>
          <w:szCs w:val="28"/>
        </w:rPr>
        <w:t xml:space="preserve">осуществлении </w:t>
      </w:r>
      <w:r>
        <w:rPr>
          <w:rFonts w:eastAsia="Calibri"/>
          <w:color w:val="000000"/>
          <w:sz w:val="28"/>
          <w:szCs w:val="28"/>
        </w:rPr>
        <w:t>муниципального</w:t>
      </w:r>
      <w:r w:rsidR="00E845D7">
        <w:rPr>
          <w:rFonts w:eastAsia="Calibri"/>
          <w:color w:val="000000"/>
          <w:sz w:val="28"/>
          <w:szCs w:val="28"/>
        </w:rPr>
        <w:t xml:space="preserve"> </w:t>
      </w:r>
      <w:r>
        <w:rPr>
          <w:rFonts w:eastAsia="Calibri"/>
          <w:color w:val="000000"/>
          <w:sz w:val="28"/>
          <w:szCs w:val="28"/>
        </w:rPr>
        <w:t>жилищного контроля</w:t>
      </w:r>
      <w:r w:rsidR="00E845D7">
        <w:rPr>
          <w:rFonts w:eastAsia="Calibri"/>
          <w:color w:val="000000"/>
          <w:sz w:val="28"/>
          <w:szCs w:val="28"/>
        </w:rPr>
        <w:t xml:space="preserve"> </w:t>
      </w:r>
      <w:r w:rsidRPr="00743B74">
        <w:rPr>
          <w:spacing w:val="2"/>
          <w:sz w:val="28"/>
          <w:szCs w:val="28"/>
        </w:rPr>
        <w:t xml:space="preserve">на </w:t>
      </w:r>
      <w:r>
        <w:rPr>
          <w:spacing w:val="2"/>
          <w:sz w:val="28"/>
          <w:szCs w:val="28"/>
        </w:rPr>
        <w:t xml:space="preserve">территории </w:t>
      </w:r>
      <w:r w:rsidR="00852A8D">
        <w:rPr>
          <w:sz w:val="28"/>
          <w:szCs w:val="28"/>
        </w:rPr>
        <w:t xml:space="preserve"> </w:t>
      </w:r>
      <w:r w:rsidR="00E845D7">
        <w:rPr>
          <w:sz w:val="28"/>
          <w:szCs w:val="28"/>
        </w:rPr>
        <w:t>Вараксинского</w:t>
      </w:r>
      <w:r w:rsidRPr="00743B74">
        <w:rPr>
          <w:sz w:val="28"/>
          <w:szCs w:val="28"/>
        </w:rPr>
        <w:t xml:space="preserve"> сельсовета </w:t>
      </w:r>
      <w:r w:rsidR="00D17FC1">
        <w:rPr>
          <w:sz w:val="28"/>
          <w:szCs w:val="28"/>
        </w:rPr>
        <w:t>Кыштовского</w:t>
      </w:r>
      <w:r w:rsidRPr="00743B74">
        <w:rPr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>, в соответствии с приложение</w:t>
      </w:r>
      <w:r w:rsidR="0001228B">
        <w:rPr>
          <w:color w:val="000000"/>
          <w:sz w:val="28"/>
          <w:szCs w:val="28"/>
        </w:rPr>
        <w:t>м № 2 к настоящему решению</w:t>
      </w:r>
      <w:r>
        <w:rPr>
          <w:color w:val="000000"/>
          <w:sz w:val="28"/>
          <w:szCs w:val="28"/>
        </w:rPr>
        <w:t>.</w:t>
      </w:r>
    </w:p>
    <w:p w:rsidR="0099099C" w:rsidRPr="00416339" w:rsidRDefault="0099099C" w:rsidP="0099099C">
      <w:pPr>
        <w:widowControl w:val="0"/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16339">
        <w:rPr>
          <w:sz w:val="28"/>
          <w:szCs w:val="28"/>
        </w:rPr>
        <w:t xml:space="preserve">3. Опубликовать </w:t>
      </w:r>
      <w:r>
        <w:rPr>
          <w:sz w:val="28"/>
          <w:szCs w:val="28"/>
        </w:rPr>
        <w:t xml:space="preserve">настоящее </w:t>
      </w:r>
      <w:r w:rsidRPr="00416339">
        <w:rPr>
          <w:sz w:val="28"/>
          <w:szCs w:val="28"/>
        </w:rPr>
        <w:t xml:space="preserve">решение </w:t>
      </w:r>
      <w:r>
        <w:rPr>
          <w:sz w:val="28"/>
          <w:szCs w:val="28"/>
        </w:rPr>
        <w:t>в периодиче</w:t>
      </w:r>
      <w:r w:rsidR="00852A8D">
        <w:rPr>
          <w:sz w:val="28"/>
          <w:szCs w:val="28"/>
        </w:rPr>
        <w:t>ском печатном издании "</w:t>
      </w:r>
      <w:r w:rsidR="00E845D7">
        <w:rPr>
          <w:sz w:val="28"/>
          <w:szCs w:val="28"/>
        </w:rPr>
        <w:t xml:space="preserve">Вараксинский </w:t>
      </w:r>
      <w:r w:rsidR="00852A8D">
        <w:rPr>
          <w:sz w:val="28"/>
          <w:szCs w:val="28"/>
        </w:rPr>
        <w:t>Вестник</w:t>
      </w:r>
      <w:r>
        <w:rPr>
          <w:sz w:val="28"/>
          <w:szCs w:val="28"/>
        </w:rPr>
        <w:t xml:space="preserve">" и разместить на официальном сайте </w:t>
      </w:r>
      <w:r w:rsidRPr="00416339">
        <w:rPr>
          <w:sz w:val="28"/>
          <w:szCs w:val="28"/>
        </w:rPr>
        <w:t xml:space="preserve"> администрации </w:t>
      </w:r>
      <w:r w:rsidR="00E845D7">
        <w:rPr>
          <w:sz w:val="28"/>
          <w:szCs w:val="28"/>
        </w:rPr>
        <w:t>Вараксинского</w:t>
      </w:r>
      <w:r w:rsidR="00852A8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r w:rsidR="00D17FC1">
        <w:rPr>
          <w:sz w:val="28"/>
          <w:szCs w:val="28"/>
        </w:rPr>
        <w:t>Кыштовского</w:t>
      </w:r>
      <w:r>
        <w:rPr>
          <w:sz w:val="28"/>
          <w:szCs w:val="28"/>
        </w:rPr>
        <w:t xml:space="preserve"> района Новосибирской области</w:t>
      </w:r>
      <w:r w:rsidRPr="00416339">
        <w:rPr>
          <w:sz w:val="28"/>
          <w:szCs w:val="28"/>
        </w:rPr>
        <w:t>.</w:t>
      </w:r>
    </w:p>
    <w:p w:rsidR="0099099C" w:rsidRPr="00416339" w:rsidRDefault="0099099C" w:rsidP="0099099C">
      <w:pPr>
        <w:widowControl w:val="0"/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416339">
        <w:rPr>
          <w:sz w:val="28"/>
          <w:szCs w:val="28"/>
        </w:rPr>
        <w:t>. </w:t>
      </w:r>
      <w:r w:rsidRPr="00416339">
        <w:rPr>
          <w:color w:val="000000"/>
          <w:sz w:val="28"/>
          <w:szCs w:val="28"/>
        </w:rPr>
        <w:t xml:space="preserve">Настоящее решение вступает в силу </w:t>
      </w:r>
      <w:r>
        <w:rPr>
          <w:rFonts w:eastAsia="Calibri"/>
          <w:color w:val="000000"/>
          <w:sz w:val="28"/>
          <w:szCs w:val="28"/>
        </w:rPr>
        <w:t>с 01.03.2022</w:t>
      </w:r>
      <w:r w:rsidRPr="00416339">
        <w:rPr>
          <w:color w:val="000000"/>
          <w:sz w:val="28"/>
          <w:szCs w:val="28"/>
        </w:rPr>
        <w:t>.</w:t>
      </w:r>
    </w:p>
    <w:p w:rsidR="0099099C" w:rsidRPr="00416339" w:rsidRDefault="0099099C" w:rsidP="009909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9099C" w:rsidRPr="00416339" w:rsidRDefault="0099099C" w:rsidP="009909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9099C" w:rsidRPr="00743B74" w:rsidRDefault="0099099C" w:rsidP="0099099C">
      <w:pPr>
        <w:autoSpaceDE w:val="0"/>
        <w:jc w:val="both"/>
        <w:rPr>
          <w:sz w:val="28"/>
          <w:szCs w:val="28"/>
        </w:rPr>
      </w:pPr>
      <w:r w:rsidRPr="00743B74">
        <w:rPr>
          <w:sz w:val="28"/>
          <w:szCs w:val="28"/>
        </w:rPr>
        <w:t>Предсе</w:t>
      </w:r>
      <w:r w:rsidR="00852A8D">
        <w:rPr>
          <w:sz w:val="28"/>
          <w:szCs w:val="28"/>
        </w:rPr>
        <w:t xml:space="preserve">датель Совета депутатов </w:t>
      </w:r>
      <w:r w:rsidR="00E845D7">
        <w:rPr>
          <w:sz w:val="28"/>
          <w:szCs w:val="28"/>
        </w:rPr>
        <w:t>Вараксинского</w:t>
      </w:r>
      <w:r w:rsidRPr="00743B74">
        <w:rPr>
          <w:sz w:val="28"/>
          <w:szCs w:val="28"/>
        </w:rPr>
        <w:t xml:space="preserve"> сельсовета </w:t>
      </w:r>
    </w:p>
    <w:p w:rsidR="0099099C" w:rsidRPr="00743B74" w:rsidRDefault="00D17FC1" w:rsidP="0099099C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Кыштовского</w:t>
      </w:r>
      <w:r w:rsidR="0099099C" w:rsidRPr="00743B74">
        <w:rPr>
          <w:sz w:val="28"/>
          <w:szCs w:val="28"/>
        </w:rPr>
        <w:t xml:space="preserve"> района Новосибирской области</w:t>
      </w:r>
      <w:r w:rsidR="00852A8D">
        <w:rPr>
          <w:sz w:val="28"/>
          <w:szCs w:val="28"/>
        </w:rPr>
        <w:t xml:space="preserve">               </w:t>
      </w:r>
      <w:r w:rsidR="00E845D7">
        <w:rPr>
          <w:sz w:val="28"/>
          <w:szCs w:val="28"/>
        </w:rPr>
        <w:t xml:space="preserve">                    С.Р. Берулава</w:t>
      </w:r>
    </w:p>
    <w:p w:rsidR="0099099C" w:rsidRPr="00743B74" w:rsidRDefault="0099099C" w:rsidP="0099099C">
      <w:pPr>
        <w:autoSpaceDE w:val="0"/>
        <w:jc w:val="both"/>
        <w:rPr>
          <w:sz w:val="28"/>
          <w:szCs w:val="28"/>
        </w:rPr>
      </w:pPr>
    </w:p>
    <w:p w:rsidR="0099099C" w:rsidRPr="00743B74" w:rsidRDefault="00852A8D" w:rsidP="0099099C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E845D7">
        <w:rPr>
          <w:sz w:val="28"/>
          <w:szCs w:val="28"/>
        </w:rPr>
        <w:t>Вараксинского</w:t>
      </w:r>
      <w:r>
        <w:rPr>
          <w:sz w:val="28"/>
          <w:szCs w:val="28"/>
        </w:rPr>
        <w:t xml:space="preserve"> </w:t>
      </w:r>
      <w:r w:rsidR="0099099C" w:rsidRPr="00743B74">
        <w:rPr>
          <w:sz w:val="28"/>
          <w:szCs w:val="28"/>
        </w:rPr>
        <w:t xml:space="preserve">сельсовета </w:t>
      </w:r>
    </w:p>
    <w:p w:rsidR="0099099C" w:rsidRDefault="00D17FC1" w:rsidP="0099099C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Кыштовского</w:t>
      </w:r>
      <w:r w:rsidR="0099099C" w:rsidRPr="00743B74">
        <w:rPr>
          <w:sz w:val="28"/>
          <w:szCs w:val="28"/>
        </w:rPr>
        <w:t xml:space="preserve"> района Новосибирской области</w:t>
      </w:r>
      <w:r w:rsidR="00852A8D">
        <w:rPr>
          <w:sz w:val="28"/>
          <w:szCs w:val="28"/>
        </w:rPr>
        <w:t xml:space="preserve">     </w:t>
      </w:r>
      <w:r w:rsidR="00E845D7">
        <w:rPr>
          <w:sz w:val="28"/>
          <w:szCs w:val="28"/>
        </w:rPr>
        <w:t xml:space="preserve">                         Н.В. Рак</w:t>
      </w:r>
    </w:p>
    <w:p w:rsidR="00871CC0" w:rsidRDefault="00871CC0">
      <w:pPr>
        <w:spacing w:after="160" w:line="259" w:lineRule="auto"/>
        <w:rPr>
          <w:color w:val="000000"/>
          <w:spacing w:val="-2"/>
          <w:sz w:val="28"/>
          <w:szCs w:val="28"/>
        </w:rPr>
      </w:pPr>
    </w:p>
    <w:p w:rsidR="006871B4" w:rsidRPr="00416339" w:rsidRDefault="006871B4" w:rsidP="0099099C">
      <w:pPr>
        <w:autoSpaceDE w:val="0"/>
        <w:autoSpaceDN w:val="0"/>
        <w:adjustRightInd w:val="0"/>
        <w:ind w:left="5954"/>
        <w:jc w:val="both"/>
        <w:rPr>
          <w:color w:val="000000"/>
          <w:spacing w:val="-2"/>
          <w:sz w:val="28"/>
          <w:szCs w:val="28"/>
        </w:rPr>
      </w:pPr>
      <w:r w:rsidRPr="00416339">
        <w:rPr>
          <w:color w:val="000000"/>
          <w:spacing w:val="-2"/>
          <w:sz w:val="28"/>
          <w:szCs w:val="28"/>
        </w:rPr>
        <w:lastRenderedPageBreak/>
        <w:t>Приложение</w:t>
      </w:r>
      <w:r>
        <w:rPr>
          <w:color w:val="000000"/>
          <w:spacing w:val="-2"/>
          <w:sz w:val="28"/>
          <w:szCs w:val="28"/>
        </w:rPr>
        <w:t xml:space="preserve"> №1</w:t>
      </w:r>
    </w:p>
    <w:p w:rsidR="0099099C" w:rsidRPr="00743B74" w:rsidRDefault="0099099C" w:rsidP="0099099C">
      <w:pPr>
        <w:autoSpaceDE w:val="0"/>
        <w:ind w:left="5954"/>
        <w:jc w:val="both"/>
        <w:rPr>
          <w:sz w:val="28"/>
          <w:szCs w:val="28"/>
        </w:rPr>
      </w:pPr>
      <w:r w:rsidRPr="00416339">
        <w:rPr>
          <w:color w:val="000000"/>
          <w:spacing w:val="-2"/>
          <w:sz w:val="28"/>
          <w:szCs w:val="28"/>
        </w:rPr>
        <w:t xml:space="preserve">к решению Совета депутатов </w:t>
      </w:r>
      <w:r w:rsidR="00E845D7">
        <w:rPr>
          <w:sz w:val="28"/>
          <w:szCs w:val="28"/>
        </w:rPr>
        <w:t>Вараксинского</w:t>
      </w:r>
      <w:r w:rsidR="00A464CE">
        <w:rPr>
          <w:sz w:val="28"/>
          <w:szCs w:val="28"/>
        </w:rPr>
        <w:t xml:space="preserve"> </w:t>
      </w:r>
      <w:r w:rsidRPr="00743B74">
        <w:rPr>
          <w:sz w:val="28"/>
          <w:szCs w:val="28"/>
        </w:rPr>
        <w:t xml:space="preserve">сельсовета </w:t>
      </w:r>
    </w:p>
    <w:p w:rsidR="0099099C" w:rsidRDefault="00D17FC1" w:rsidP="0099099C">
      <w:pPr>
        <w:autoSpaceDE w:val="0"/>
        <w:ind w:left="5954"/>
        <w:jc w:val="both"/>
        <w:rPr>
          <w:sz w:val="28"/>
          <w:szCs w:val="28"/>
        </w:rPr>
      </w:pPr>
      <w:r>
        <w:rPr>
          <w:sz w:val="28"/>
          <w:szCs w:val="28"/>
        </w:rPr>
        <w:t>Кыштовского</w:t>
      </w:r>
      <w:r w:rsidR="0099099C" w:rsidRPr="00743B74">
        <w:rPr>
          <w:sz w:val="28"/>
          <w:szCs w:val="28"/>
        </w:rPr>
        <w:t xml:space="preserve"> района Новосибирской области</w:t>
      </w:r>
    </w:p>
    <w:p w:rsidR="006871B4" w:rsidRPr="00416339" w:rsidRDefault="00E845D7" w:rsidP="0099099C">
      <w:pPr>
        <w:shd w:val="clear" w:color="auto" w:fill="FFFFFF"/>
        <w:autoSpaceDE w:val="0"/>
        <w:autoSpaceDN w:val="0"/>
        <w:adjustRightInd w:val="0"/>
        <w:ind w:left="5954"/>
        <w:jc w:val="both"/>
        <w:rPr>
          <w:color w:val="000000"/>
          <w:spacing w:val="-2"/>
          <w:sz w:val="28"/>
          <w:szCs w:val="28"/>
        </w:rPr>
      </w:pPr>
      <w:r>
        <w:rPr>
          <w:sz w:val="28"/>
          <w:szCs w:val="28"/>
        </w:rPr>
        <w:t>от 15</w:t>
      </w:r>
      <w:r w:rsidR="00461509">
        <w:rPr>
          <w:sz w:val="28"/>
          <w:szCs w:val="28"/>
        </w:rPr>
        <w:t xml:space="preserve">.02.2022 № </w:t>
      </w:r>
      <w:r w:rsidR="008B6916">
        <w:rPr>
          <w:sz w:val="28"/>
          <w:szCs w:val="28"/>
        </w:rPr>
        <w:t>2</w:t>
      </w:r>
    </w:p>
    <w:p w:rsidR="006871B4" w:rsidRPr="00A30053" w:rsidRDefault="006871B4" w:rsidP="006871B4">
      <w:pPr>
        <w:autoSpaceDE w:val="0"/>
        <w:autoSpaceDN w:val="0"/>
        <w:adjustRightInd w:val="0"/>
        <w:rPr>
          <w:sz w:val="28"/>
          <w:szCs w:val="28"/>
        </w:rPr>
      </w:pPr>
    </w:p>
    <w:p w:rsidR="00A464CE" w:rsidRDefault="006871B4" w:rsidP="00A464CE">
      <w:pPr>
        <w:jc w:val="center"/>
        <w:rPr>
          <w:b/>
          <w:sz w:val="28"/>
          <w:szCs w:val="28"/>
        </w:rPr>
      </w:pPr>
      <w:r w:rsidRPr="00722897">
        <w:rPr>
          <w:b/>
          <w:sz w:val="28"/>
          <w:szCs w:val="28"/>
        </w:rPr>
        <w:t xml:space="preserve">Ключевые </w:t>
      </w:r>
      <w:r w:rsidRPr="00722897">
        <w:rPr>
          <w:b/>
          <w:color w:val="000000"/>
          <w:sz w:val="28"/>
          <w:szCs w:val="28"/>
        </w:rPr>
        <w:t>показатели</w:t>
      </w:r>
      <w:r w:rsidRPr="00722897">
        <w:rPr>
          <w:b/>
          <w:sz w:val="28"/>
          <w:szCs w:val="28"/>
        </w:rPr>
        <w:t xml:space="preserve">, применяемые при </w:t>
      </w:r>
      <w:r w:rsidRPr="00722897">
        <w:rPr>
          <w:b/>
          <w:color w:val="000000"/>
          <w:sz w:val="28"/>
          <w:szCs w:val="28"/>
        </w:rPr>
        <w:t xml:space="preserve">осуществлении муниципального </w:t>
      </w:r>
      <w:r>
        <w:rPr>
          <w:b/>
          <w:color w:val="000000"/>
          <w:sz w:val="28"/>
          <w:szCs w:val="28"/>
        </w:rPr>
        <w:t xml:space="preserve">жилищного контроля на территории </w:t>
      </w:r>
      <w:r w:rsidR="00E845D7">
        <w:rPr>
          <w:b/>
          <w:sz w:val="28"/>
          <w:szCs w:val="28"/>
        </w:rPr>
        <w:t>Вараксинского</w:t>
      </w:r>
      <w:r w:rsidR="00A464CE">
        <w:rPr>
          <w:b/>
          <w:sz w:val="28"/>
          <w:szCs w:val="28"/>
        </w:rPr>
        <w:t xml:space="preserve"> </w:t>
      </w:r>
      <w:r w:rsidR="0099099C" w:rsidRPr="0099099C">
        <w:rPr>
          <w:b/>
          <w:sz w:val="28"/>
          <w:szCs w:val="28"/>
        </w:rPr>
        <w:t xml:space="preserve"> сельсовета </w:t>
      </w:r>
      <w:r w:rsidR="00D17FC1">
        <w:rPr>
          <w:b/>
          <w:sz w:val="28"/>
          <w:szCs w:val="28"/>
        </w:rPr>
        <w:t>Кыштовского</w:t>
      </w:r>
      <w:r w:rsidR="0099099C" w:rsidRPr="0099099C">
        <w:rPr>
          <w:b/>
          <w:sz w:val="28"/>
          <w:szCs w:val="28"/>
        </w:rPr>
        <w:t xml:space="preserve"> района Новосибирской области</w:t>
      </w:r>
    </w:p>
    <w:p w:rsidR="00E845D7" w:rsidRPr="00A7376D" w:rsidRDefault="00E845D7" w:rsidP="00A464CE">
      <w:pPr>
        <w:jc w:val="center"/>
        <w:rPr>
          <w:b/>
          <w:sz w:val="28"/>
          <w:szCs w:val="28"/>
        </w:rPr>
      </w:pPr>
    </w:p>
    <w:p w:rsidR="006871B4" w:rsidRDefault="006871B4" w:rsidP="005D5A62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</w:t>
      </w:r>
      <w:r>
        <w:rPr>
          <w:sz w:val="28"/>
          <w:szCs w:val="28"/>
        </w:rPr>
        <w:t>жилищного</w:t>
      </w:r>
      <w:r w:rsidRPr="0098389D">
        <w:rPr>
          <w:sz w:val="28"/>
          <w:szCs w:val="28"/>
        </w:rPr>
        <w:t xml:space="preserve"> контроля </w:t>
      </w:r>
      <w:r>
        <w:rPr>
          <w:sz w:val="28"/>
          <w:szCs w:val="28"/>
        </w:rPr>
        <w:t>на территории</w:t>
      </w:r>
      <w:r w:rsidR="00E845D7">
        <w:rPr>
          <w:sz w:val="28"/>
          <w:szCs w:val="28"/>
        </w:rPr>
        <w:t xml:space="preserve"> Вараксинского</w:t>
      </w:r>
      <w:r w:rsidR="0099099C">
        <w:rPr>
          <w:sz w:val="28"/>
          <w:szCs w:val="28"/>
        </w:rPr>
        <w:t xml:space="preserve"> сельсовета </w:t>
      </w:r>
      <w:r w:rsidR="00D17FC1">
        <w:rPr>
          <w:sz w:val="28"/>
          <w:szCs w:val="28"/>
        </w:rPr>
        <w:t>Кыштовского</w:t>
      </w:r>
      <w:r w:rsidR="0099099C">
        <w:rPr>
          <w:sz w:val="28"/>
          <w:szCs w:val="28"/>
        </w:rPr>
        <w:t xml:space="preserve"> района Новосибирской области</w:t>
      </w:r>
      <w:r w:rsidR="00E845D7">
        <w:rPr>
          <w:sz w:val="28"/>
          <w:szCs w:val="28"/>
        </w:rPr>
        <w:t xml:space="preserve"> </w:t>
      </w:r>
      <w:r w:rsidRPr="0098389D">
        <w:rPr>
          <w:sz w:val="28"/>
          <w:szCs w:val="28"/>
        </w:rPr>
        <w:t>устанавливаются</w:t>
      </w:r>
      <w:r w:rsidR="00E845D7">
        <w:rPr>
          <w:sz w:val="28"/>
          <w:szCs w:val="28"/>
        </w:rPr>
        <w:t xml:space="preserve"> </w:t>
      </w:r>
      <w:r w:rsidRPr="00577EA0">
        <w:rPr>
          <w:sz w:val="28"/>
          <w:szCs w:val="28"/>
        </w:rPr>
        <w:t>следующие ключевые показатели и их целевые значения</w:t>
      </w:r>
      <w:r>
        <w:rPr>
          <w:sz w:val="28"/>
          <w:szCs w:val="28"/>
        </w:rPr>
        <w:t>:</w:t>
      </w:r>
    </w:p>
    <w:p w:rsidR="00E845D7" w:rsidRPr="00577EA0" w:rsidRDefault="00E845D7" w:rsidP="005D5A62">
      <w:pPr>
        <w:pStyle w:val="Default"/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30"/>
        <w:gridCol w:w="2693"/>
      </w:tblGrid>
      <w:tr w:rsidR="006871B4" w:rsidRPr="008474F1" w:rsidTr="00871CC0">
        <w:trPr>
          <w:trHeight w:val="677"/>
        </w:trPr>
        <w:tc>
          <w:tcPr>
            <w:tcW w:w="7230" w:type="dxa"/>
            <w:vAlign w:val="center"/>
          </w:tcPr>
          <w:p w:rsidR="006871B4" w:rsidRPr="008474F1" w:rsidRDefault="006871B4" w:rsidP="00F445E9">
            <w:pPr>
              <w:pStyle w:val="Default"/>
              <w:jc w:val="center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Ключевые показатели</w:t>
            </w:r>
          </w:p>
        </w:tc>
        <w:tc>
          <w:tcPr>
            <w:tcW w:w="2693" w:type="dxa"/>
            <w:vAlign w:val="center"/>
          </w:tcPr>
          <w:p w:rsidR="006871B4" w:rsidRPr="008474F1" w:rsidRDefault="006871B4" w:rsidP="00871CC0">
            <w:pPr>
              <w:pStyle w:val="Default"/>
              <w:jc w:val="center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 xml:space="preserve">Целевые значения </w:t>
            </w:r>
            <w:r w:rsidRPr="008474F1">
              <w:rPr>
                <w:sz w:val="28"/>
                <w:szCs w:val="28"/>
              </w:rPr>
              <w:br/>
              <w:t>(%)</w:t>
            </w:r>
          </w:p>
        </w:tc>
      </w:tr>
      <w:tr w:rsidR="006871B4" w:rsidRPr="008474F1" w:rsidTr="00871CC0">
        <w:trPr>
          <w:trHeight w:val="259"/>
        </w:trPr>
        <w:tc>
          <w:tcPr>
            <w:tcW w:w="7230" w:type="dxa"/>
          </w:tcPr>
          <w:p w:rsidR="006871B4" w:rsidRPr="008474F1" w:rsidRDefault="006871B4" w:rsidP="00F445E9">
            <w:pPr>
              <w:pStyle w:val="Default"/>
              <w:jc w:val="both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693" w:type="dxa"/>
          </w:tcPr>
          <w:p w:rsidR="006871B4" w:rsidRPr="008474F1" w:rsidRDefault="006871B4" w:rsidP="00871CC0">
            <w:pPr>
              <w:pStyle w:val="Default"/>
              <w:jc w:val="center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70</w:t>
            </w:r>
          </w:p>
        </w:tc>
      </w:tr>
      <w:tr w:rsidR="006871B4" w:rsidRPr="008474F1" w:rsidTr="00871CC0">
        <w:trPr>
          <w:trHeight w:val="409"/>
        </w:trPr>
        <w:tc>
          <w:tcPr>
            <w:tcW w:w="7230" w:type="dxa"/>
          </w:tcPr>
          <w:p w:rsidR="006871B4" w:rsidRPr="008474F1" w:rsidRDefault="006871B4" w:rsidP="00F445E9">
            <w:pPr>
              <w:pStyle w:val="Default"/>
              <w:jc w:val="both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Процент 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693" w:type="dxa"/>
          </w:tcPr>
          <w:p w:rsidR="006871B4" w:rsidRPr="008474F1" w:rsidRDefault="006871B4" w:rsidP="00871CC0">
            <w:pPr>
              <w:pStyle w:val="Default"/>
              <w:jc w:val="center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0</w:t>
            </w:r>
          </w:p>
        </w:tc>
      </w:tr>
      <w:tr w:rsidR="006871B4" w:rsidRPr="008474F1" w:rsidTr="00871CC0">
        <w:trPr>
          <w:trHeight w:val="247"/>
        </w:trPr>
        <w:tc>
          <w:tcPr>
            <w:tcW w:w="7230" w:type="dxa"/>
          </w:tcPr>
          <w:p w:rsidR="006871B4" w:rsidRPr="008474F1" w:rsidRDefault="006871B4" w:rsidP="00F445E9">
            <w:pPr>
              <w:pStyle w:val="Default"/>
              <w:jc w:val="both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 xml:space="preserve">Процент отмененных результатов контрольных (надзорных) мероприятий </w:t>
            </w:r>
          </w:p>
        </w:tc>
        <w:tc>
          <w:tcPr>
            <w:tcW w:w="2693" w:type="dxa"/>
          </w:tcPr>
          <w:p w:rsidR="006871B4" w:rsidRPr="008474F1" w:rsidRDefault="006871B4" w:rsidP="00871CC0">
            <w:pPr>
              <w:pStyle w:val="Default"/>
              <w:jc w:val="center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0</w:t>
            </w:r>
          </w:p>
        </w:tc>
      </w:tr>
      <w:tr w:rsidR="005D5A62" w:rsidRPr="008474F1" w:rsidTr="00871CC0">
        <w:trPr>
          <w:trHeight w:val="247"/>
        </w:trPr>
        <w:tc>
          <w:tcPr>
            <w:tcW w:w="7230" w:type="dxa"/>
          </w:tcPr>
          <w:p w:rsidR="005D5A62" w:rsidRPr="008474F1" w:rsidRDefault="005D5A62" w:rsidP="00F445E9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5D5A62" w:rsidRPr="008474F1" w:rsidRDefault="005D5A62" w:rsidP="00871CC0">
            <w:pPr>
              <w:pStyle w:val="Default"/>
              <w:jc w:val="center"/>
              <w:rPr>
                <w:sz w:val="28"/>
                <w:szCs w:val="28"/>
              </w:rPr>
            </w:pPr>
          </w:p>
        </w:tc>
      </w:tr>
      <w:tr w:rsidR="006871B4" w:rsidRPr="008474F1" w:rsidTr="00871CC0">
        <w:trPr>
          <w:trHeight w:val="385"/>
        </w:trPr>
        <w:tc>
          <w:tcPr>
            <w:tcW w:w="7230" w:type="dxa"/>
          </w:tcPr>
          <w:p w:rsidR="006871B4" w:rsidRPr="008474F1" w:rsidRDefault="006871B4" w:rsidP="00F445E9">
            <w:pPr>
              <w:pStyle w:val="Default"/>
              <w:jc w:val="both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 xml:space="preserve">Процент внесенных судебных решений о назначении административного наказания по материалам органа муниципального контроля </w:t>
            </w:r>
          </w:p>
        </w:tc>
        <w:tc>
          <w:tcPr>
            <w:tcW w:w="2693" w:type="dxa"/>
          </w:tcPr>
          <w:p w:rsidR="006871B4" w:rsidRPr="008474F1" w:rsidRDefault="006871B4" w:rsidP="00871CC0">
            <w:pPr>
              <w:pStyle w:val="Default"/>
              <w:jc w:val="center"/>
              <w:rPr>
                <w:sz w:val="28"/>
                <w:szCs w:val="28"/>
              </w:rPr>
            </w:pPr>
            <w:r w:rsidRPr="008474F1">
              <w:rPr>
                <w:sz w:val="28"/>
                <w:szCs w:val="28"/>
              </w:rPr>
              <w:t>95</w:t>
            </w:r>
          </w:p>
        </w:tc>
      </w:tr>
    </w:tbl>
    <w:p w:rsidR="006871B4" w:rsidRDefault="006871B4" w:rsidP="006871B4">
      <w:pPr>
        <w:autoSpaceDE w:val="0"/>
        <w:autoSpaceDN w:val="0"/>
        <w:adjustRightInd w:val="0"/>
        <w:rPr>
          <w:sz w:val="28"/>
          <w:szCs w:val="28"/>
        </w:rPr>
      </w:pPr>
    </w:p>
    <w:p w:rsidR="0099099C" w:rsidRDefault="0099099C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5D5A62" w:rsidRDefault="005D5A62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5D5A62" w:rsidRDefault="005D5A62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5D5A62" w:rsidRDefault="005D5A62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5D5A62" w:rsidRDefault="005D5A62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5D5A62" w:rsidRDefault="005D5A62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5D5A62" w:rsidRDefault="005D5A62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5D5A62" w:rsidRDefault="005D5A62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5D5A62" w:rsidRDefault="005D5A62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5D5A62" w:rsidRDefault="005D5A62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5D5A62" w:rsidRDefault="005D5A62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5D5A62" w:rsidRDefault="005D5A62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5D5A62" w:rsidRDefault="005D5A62" w:rsidP="00435D1F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99099C" w:rsidRPr="00416339" w:rsidRDefault="0099099C" w:rsidP="0099099C">
      <w:pPr>
        <w:autoSpaceDE w:val="0"/>
        <w:autoSpaceDN w:val="0"/>
        <w:adjustRightInd w:val="0"/>
        <w:ind w:left="5954"/>
        <w:jc w:val="both"/>
        <w:rPr>
          <w:color w:val="000000"/>
          <w:spacing w:val="-2"/>
          <w:sz w:val="28"/>
          <w:szCs w:val="28"/>
        </w:rPr>
      </w:pPr>
      <w:r w:rsidRPr="00416339">
        <w:rPr>
          <w:color w:val="000000"/>
          <w:spacing w:val="-2"/>
          <w:sz w:val="28"/>
          <w:szCs w:val="28"/>
        </w:rPr>
        <w:lastRenderedPageBreak/>
        <w:t>Приложение</w:t>
      </w:r>
      <w:r>
        <w:rPr>
          <w:color w:val="000000"/>
          <w:spacing w:val="-2"/>
          <w:sz w:val="28"/>
          <w:szCs w:val="28"/>
        </w:rPr>
        <w:t xml:space="preserve"> № 2</w:t>
      </w:r>
    </w:p>
    <w:p w:rsidR="0099099C" w:rsidRPr="00743B74" w:rsidRDefault="0099099C" w:rsidP="0099099C">
      <w:pPr>
        <w:autoSpaceDE w:val="0"/>
        <w:ind w:left="5954"/>
        <w:jc w:val="both"/>
        <w:rPr>
          <w:sz w:val="28"/>
          <w:szCs w:val="28"/>
        </w:rPr>
      </w:pPr>
      <w:r w:rsidRPr="00416339">
        <w:rPr>
          <w:color w:val="000000"/>
          <w:spacing w:val="-2"/>
          <w:sz w:val="28"/>
          <w:szCs w:val="28"/>
        </w:rPr>
        <w:t xml:space="preserve">к решению Совета депутатов </w:t>
      </w:r>
      <w:r w:rsidR="00E845D7">
        <w:rPr>
          <w:sz w:val="28"/>
          <w:szCs w:val="28"/>
        </w:rPr>
        <w:t>Вараксинского</w:t>
      </w:r>
      <w:r w:rsidR="005D5A62">
        <w:rPr>
          <w:sz w:val="28"/>
          <w:szCs w:val="28"/>
        </w:rPr>
        <w:t xml:space="preserve"> </w:t>
      </w:r>
      <w:r w:rsidRPr="00743B74">
        <w:rPr>
          <w:sz w:val="28"/>
          <w:szCs w:val="28"/>
        </w:rPr>
        <w:t xml:space="preserve">сельсовета </w:t>
      </w:r>
    </w:p>
    <w:p w:rsidR="0099099C" w:rsidRDefault="00D17FC1" w:rsidP="0099099C">
      <w:pPr>
        <w:autoSpaceDE w:val="0"/>
        <w:ind w:left="5954"/>
        <w:jc w:val="both"/>
        <w:rPr>
          <w:sz w:val="28"/>
          <w:szCs w:val="28"/>
        </w:rPr>
      </w:pPr>
      <w:r>
        <w:rPr>
          <w:sz w:val="28"/>
          <w:szCs w:val="28"/>
        </w:rPr>
        <w:t>Кыштовского</w:t>
      </w:r>
      <w:r w:rsidR="0099099C" w:rsidRPr="00743B74">
        <w:rPr>
          <w:sz w:val="28"/>
          <w:szCs w:val="28"/>
        </w:rPr>
        <w:t xml:space="preserve"> района Новосибирской области</w:t>
      </w:r>
    </w:p>
    <w:p w:rsidR="0099099C" w:rsidRPr="00416339" w:rsidRDefault="00E845D7" w:rsidP="0099099C">
      <w:pPr>
        <w:shd w:val="clear" w:color="auto" w:fill="FFFFFF"/>
        <w:autoSpaceDE w:val="0"/>
        <w:autoSpaceDN w:val="0"/>
        <w:adjustRightInd w:val="0"/>
        <w:ind w:left="5954"/>
        <w:jc w:val="both"/>
        <w:rPr>
          <w:color w:val="000000"/>
          <w:spacing w:val="-2"/>
          <w:sz w:val="28"/>
          <w:szCs w:val="28"/>
        </w:rPr>
      </w:pPr>
      <w:r>
        <w:rPr>
          <w:sz w:val="28"/>
          <w:szCs w:val="28"/>
        </w:rPr>
        <w:t>от  15</w:t>
      </w:r>
      <w:r w:rsidR="00461509">
        <w:rPr>
          <w:sz w:val="28"/>
          <w:szCs w:val="28"/>
        </w:rPr>
        <w:t>.02.2022 №</w:t>
      </w:r>
      <w:bookmarkStart w:id="2" w:name="_GoBack"/>
      <w:bookmarkEnd w:id="2"/>
      <w:r w:rsidR="00435D1F">
        <w:rPr>
          <w:sz w:val="28"/>
          <w:szCs w:val="28"/>
        </w:rPr>
        <w:t xml:space="preserve"> 2</w:t>
      </w:r>
    </w:p>
    <w:p w:rsidR="0099099C" w:rsidRDefault="0099099C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9099C" w:rsidRDefault="0099099C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9099C" w:rsidRDefault="0099099C" w:rsidP="006871B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6871B4" w:rsidRPr="00390867" w:rsidRDefault="006871B4" w:rsidP="006871B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90867">
        <w:rPr>
          <w:b/>
          <w:bCs/>
          <w:sz w:val="28"/>
          <w:szCs w:val="28"/>
        </w:rPr>
        <w:t xml:space="preserve">Индикативные </w:t>
      </w:r>
      <w:r w:rsidRPr="00390867">
        <w:rPr>
          <w:b/>
          <w:color w:val="000000"/>
          <w:sz w:val="28"/>
          <w:szCs w:val="28"/>
        </w:rPr>
        <w:t>показатели</w:t>
      </w:r>
      <w:r w:rsidRPr="00390867">
        <w:rPr>
          <w:b/>
          <w:sz w:val="28"/>
          <w:szCs w:val="28"/>
        </w:rPr>
        <w:t xml:space="preserve">, применяемые при </w:t>
      </w:r>
      <w:r w:rsidRPr="00390867">
        <w:rPr>
          <w:b/>
          <w:color w:val="000000"/>
          <w:sz w:val="28"/>
          <w:szCs w:val="28"/>
        </w:rPr>
        <w:t xml:space="preserve">осуществлении муниципального </w:t>
      </w:r>
      <w:r>
        <w:rPr>
          <w:b/>
          <w:color w:val="000000"/>
          <w:sz w:val="28"/>
          <w:szCs w:val="28"/>
        </w:rPr>
        <w:t>жилищного</w:t>
      </w:r>
      <w:r w:rsidRPr="00390867">
        <w:rPr>
          <w:b/>
          <w:color w:val="000000"/>
          <w:sz w:val="28"/>
          <w:szCs w:val="28"/>
        </w:rPr>
        <w:t xml:space="preserve"> контроля </w:t>
      </w:r>
      <w:r>
        <w:rPr>
          <w:b/>
          <w:color w:val="000000"/>
          <w:sz w:val="28"/>
          <w:szCs w:val="28"/>
        </w:rPr>
        <w:t>на территории</w:t>
      </w:r>
      <w:r w:rsidR="005D5A62">
        <w:rPr>
          <w:b/>
          <w:color w:val="000000"/>
          <w:sz w:val="28"/>
          <w:szCs w:val="28"/>
        </w:rPr>
        <w:t xml:space="preserve"> </w:t>
      </w:r>
      <w:r w:rsidR="00E845D7">
        <w:rPr>
          <w:b/>
          <w:color w:val="000000"/>
          <w:sz w:val="28"/>
          <w:szCs w:val="28"/>
        </w:rPr>
        <w:t>Вараксинского</w:t>
      </w:r>
      <w:r w:rsidR="0099099C" w:rsidRPr="0099099C">
        <w:rPr>
          <w:b/>
          <w:sz w:val="28"/>
          <w:szCs w:val="28"/>
        </w:rPr>
        <w:t xml:space="preserve"> сельсовета </w:t>
      </w:r>
      <w:r w:rsidR="00D17FC1">
        <w:rPr>
          <w:b/>
          <w:sz w:val="28"/>
          <w:szCs w:val="28"/>
        </w:rPr>
        <w:t>Кыштовского</w:t>
      </w:r>
      <w:r w:rsidR="0099099C" w:rsidRPr="0099099C">
        <w:rPr>
          <w:b/>
          <w:sz w:val="28"/>
          <w:szCs w:val="28"/>
        </w:rPr>
        <w:t xml:space="preserve"> района Новосибирской области</w:t>
      </w:r>
    </w:p>
    <w:p w:rsidR="006871B4" w:rsidRDefault="006871B4" w:rsidP="006871B4">
      <w:pPr>
        <w:pStyle w:val="Default"/>
        <w:ind w:firstLine="709"/>
        <w:rPr>
          <w:sz w:val="28"/>
          <w:szCs w:val="28"/>
        </w:rPr>
      </w:pPr>
    </w:p>
    <w:p w:rsidR="006871B4" w:rsidRPr="0098389D" w:rsidRDefault="006871B4" w:rsidP="006871B4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</w:t>
      </w:r>
      <w:r w:rsidRPr="00FC3E2A">
        <w:rPr>
          <w:sz w:val="28"/>
          <w:szCs w:val="28"/>
        </w:rPr>
        <w:t xml:space="preserve">жилищного контроля на территории </w:t>
      </w:r>
      <w:r w:rsidR="00E845D7">
        <w:rPr>
          <w:sz w:val="28"/>
          <w:szCs w:val="28"/>
        </w:rPr>
        <w:t>Вараксинского</w:t>
      </w:r>
      <w:r w:rsidR="0099099C">
        <w:rPr>
          <w:sz w:val="28"/>
          <w:szCs w:val="28"/>
        </w:rPr>
        <w:t xml:space="preserve"> сельсовета </w:t>
      </w:r>
      <w:r w:rsidR="00D17FC1">
        <w:rPr>
          <w:sz w:val="28"/>
          <w:szCs w:val="28"/>
        </w:rPr>
        <w:t>Кыштовского</w:t>
      </w:r>
      <w:r w:rsidR="0099099C">
        <w:rPr>
          <w:sz w:val="28"/>
          <w:szCs w:val="28"/>
        </w:rPr>
        <w:t xml:space="preserve"> района Новосибирской области</w:t>
      </w:r>
      <w:r w:rsidR="00E845D7">
        <w:rPr>
          <w:sz w:val="28"/>
          <w:szCs w:val="28"/>
        </w:rPr>
        <w:t xml:space="preserve"> </w:t>
      </w:r>
      <w:r w:rsidRPr="0098389D">
        <w:rPr>
          <w:sz w:val="28"/>
          <w:szCs w:val="28"/>
        </w:rPr>
        <w:t xml:space="preserve">устанавливаются следующие индикативные показатели: </w:t>
      </w:r>
    </w:p>
    <w:p w:rsidR="006871B4" w:rsidRPr="00C249FA" w:rsidRDefault="006871B4" w:rsidP="006871B4">
      <w:pPr>
        <w:pStyle w:val="af4"/>
        <w:numPr>
          <w:ilvl w:val="0"/>
          <w:numId w:val="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контрольных (надзорных) мероприятий с взаимодействием, проведенных за</w:t>
      </w:r>
      <w:r w:rsidR="00E845D7">
        <w:rPr>
          <w:rFonts w:ascii="Times New Roman" w:hAnsi="Times New Roman" w:cs="Times New Roman"/>
          <w:sz w:val="28"/>
          <w:szCs w:val="28"/>
        </w:rPr>
        <w:t xml:space="preserve"> </w:t>
      </w:r>
      <w:r w:rsidRPr="00C249FA">
        <w:rPr>
          <w:rFonts w:ascii="Times New Roman" w:hAnsi="Times New Roman" w:cs="Times New Roman"/>
          <w:sz w:val="28"/>
          <w:szCs w:val="28"/>
        </w:rPr>
        <w:t>отчетный период;</w:t>
      </w:r>
    </w:p>
    <w:p w:rsidR="006871B4" w:rsidRPr="00C249FA" w:rsidRDefault="006871B4" w:rsidP="006871B4">
      <w:pPr>
        <w:pStyle w:val="af4"/>
        <w:numPr>
          <w:ilvl w:val="0"/>
          <w:numId w:val="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 с взаимодействием по каждому виду контрольных (надзорных) мероприятий, проведенных за отчетный период;</w:t>
      </w:r>
    </w:p>
    <w:p w:rsidR="006871B4" w:rsidRPr="00C249FA" w:rsidRDefault="006871B4" w:rsidP="006871B4">
      <w:pPr>
        <w:pStyle w:val="af4"/>
        <w:numPr>
          <w:ilvl w:val="0"/>
          <w:numId w:val="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мероприятий, проведенных с использованием средств дистанционного взаимодействия, за отчетный период;</w:t>
      </w:r>
    </w:p>
    <w:p w:rsidR="006871B4" w:rsidRPr="00C249FA" w:rsidRDefault="006871B4" w:rsidP="006871B4">
      <w:pPr>
        <w:pStyle w:val="af4"/>
        <w:numPr>
          <w:ilvl w:val="0"/>
          <w:numId w:val="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учтенных объектов контроля на конец отчетного периода;</w:t>
      </w:r>
    </w:p>
    <w:p w:rsidR="006871B4" w:rsidRDefault="006871B4" w:rsidP="006871B4">
      <w:pPr>
        <w:pStyle w:val="af4"/>
        <w:numPr>
          <w:ilvl w:val="0"/>
          <w:numId w:val="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учтенных контролируемых лиц на конец отчетного периода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45E9" w:rsidRDefault="00F445E9" w:rsidP="00F445E9">
      <w:pPr>
        <w:pStyle w:val="af4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F445E9" w:rsidRPr="00C249FA" w:rsidRDefault="00F445E9" w:rsidP="00F445E9">
      <w:pPr>
        <w:pStyle w:val="af4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AD2F14" w:rsidRPr="000B623D" w:rsidRDefault="00F445E9" w:rsidP="00F445E9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</w:t>
      </w:r>
    </w:p>
    <w:sectPr w:rsidR="00AD2F14" w:rsidRPr="000B623D" w:rsidSect="00653EA8">
      <w:headerReference w:type="even" r:id="rId8"/>
      <w:headerReference w:type="default" r:id="rId9"/>
      <w:pgSz w:w="11906" w:h="16838"/>
      <w:pgMar w:top="1134" w:right="567" w:bottom="1134" w:left="1418" w:header="720" w:footer="720" w:gutter="0"/>
      <w:cols w:space="720"/>
      <w:titlePg/>
      <w:docGrid w:linePitch="381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CE27B5" w16cex:dateUtc="2021-08-23T10:57:00Z"/>
  <w16cex:commentExtensible w16cex:durableId="24CE27CD" w16cex:dateUtc="2021-08-23T10:57:00Z"/>
  <w16cex:commentExtensible w16cex:durableId="24CE27F0" w16cex:dateUtc="2021-08-23T10:58:00Z"/>
  <w16cex:commentExtensible w16cex:durableId="24CE280C" w16cex:dateUtc="2021-08-23T10:58:00Z"/>
  <w16cex:commentExtensible w16cex:durableId="24CE281F" w16cex:dateUtc="2021-08-23T10:58:00Z"/>
  <w16cex:commentExtensible w16cex:durableId="24CE2830" w16cex:dateUtc="2021-08-23T10:59:00Z"/>
  <w16cex:commentExtensible w16cex:durableId="24CE283F" w16cex:dateUtc="2021-08-23T10:59:00Z"/>
  <w16cex:commentExtensible w16cex:durableId="24CE284E" w16cex:dateUtc="2021-08-23T10:5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FEA253E" w16cid:durableId="24CDEB25"/>
  <w16cid:commentId w16cid:paraId="2E2F8E54" w16cid:durableId="24CE27B5"/>
  <w16cid:commentId w16cid:paraId="548FE7DE" w16cid:durableId="24CE27CD"/>
  <w16cid:commentId w16cid:paraId="6DFAA5DA" w16cid:durableId="24CDEB27"/>
  <w16cid:commentId w16cid:paraId="43B9847F" w16cid:durableId="24CDEB28"/>
  <w16cid:commentId w16cid:paraId="01B272C3" w16cid:durableId="24CE27F0"/>
  <w16cid:commentId w16cid:paraId="4F63B3D6" w16cid:durableId="24CDEB29"/>
  <w16cid:commentId w16cid:paraId="4D02732E" w16cid:durableId="24CE280C"/>
  <w16cid:commentId w16cid:paraId="261DA943" w16cid:durableId="24CDEB2A"/>
  <w16cid:commentId w16cid:paraId="39D149A0" w16cid:durableId="24CE281F"/>
  <w16cid:commentId w16cid:paraId="4228BCEF" w16cid:durableId="24CDEB2B"/>
  <w16cid:commentId w16cid:paraId="254B393C" w16cid:durableId="24CE2830"/>
  <w16cid:commentId w16cid:paraId="40CD59CA" w16cid:durableId="24CDEB2C"/>
  <w16cid:commentId w16cid:paraId="2ED69FF5" w16cid:durableId="24CE283F"/>
  <w16cid:commentId w16cid:paraId="4204BA75" w16cid:durableId="24CDEB2D"/>
  <w16cid:commentId w16cid:paraId="1854A322" w16cid:durableId="24CE284E"/>
  <w16cid:commentId w16cid:paraId="103EEB13" w16cid:durableId="24CDEB2E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787A" w:rsidRDefault="00FA787A" w:rsidP="00777414">
      <w:r>
        <w:separator/>
      </w:r>
    </w:p>
  </w:endnote>
  <w:endnote w:type="continuationSeparator" w:id="1">
    <w:p w:rsidR="00FA787A" w:rsidRDefault="00FA787A" w:rsidP="007774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787A" w:rsidRDefault="00FA787A" w:rsidP="00777414">
      <w:r>
        <w:separator/>
      </w:r>
    </w:p>
  </w:footnote>
  <w:footnote w:type="continuationSeparator" w:id="1">
    <w:p w:rsidR="00FA787A" w:rsidRDefault="00FA787A" w:rsidP="0077741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1CC0" w:rsidRDefault="005B3719" w:rsidP="00871CC0">
    <w:pPr>
      <w:pStyle w:val="a6"/>
      <w:framePr w:wrap="none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71CC0">
      <w:rPr>
        <w:rStyle w:val="a8"/>
      </w:rPr>
      <w:instrText xml:space="preserve"> PAGE </w:instrText>
    </w:r>
    <w:r>
      <w:rPr>
        <w:rStyle w:val="a8"/>
      </w:rPr>
      <w:fldChar w:fldCharType="end"/>
    </w:r>
  </w:p>
  <w:p w:rsidR="00871CC0" w:rsidRDefault="00871CC0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1CC0" w:rsidRDefault="005B3719" w:rsidP="00871CC0">
    <w:pPr>
      <w:pStyle w:val="a6"/>
      <w:framePr w:wrap="none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71CC0">
      <w:rPr>
        <w:rStyle w:val="a8"/>
      </w:rPr>
      <w:instrText xml:space="preserve"> PAGE </w:instrText>
    </w:r>
    <w:r>
      <w:rPr>
        <w:rStyle w:val="a8"/>
      </w:rPr>
      <w:fldChar w:fldCharType="separate"/>
    </w:r>
    <w:r w:rsidR="00A9068A">
      <w:rPr>
        <w:rStyle w:val="a8"/>
        <w:noProof/>
      </w:rPr>
      <w:t>3</w:t>
    </w:r>
    <w:r>
      <w:rPr>
        <w:rStyle w:val="a8"/>
      </w:rPr>
      <w:fldChar w:fldCharType="end"/>
    </w:r>
  </w:p>
  <w:p w:rsidR="00871CC0" w:rsidRDefault="00871CC0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A03E6"/>
    <w:multiLevelType w:val="hybridMultilevel"/>
    <w:tmpl w:val="15A4B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77414"/>
    <w:rsid w:val="0001228B"/>
    <w:rsid w:val="000825DA"/>
    <w:rsid w:val="000858A7"/>
    <w:rsid w:val="00093717"/>
    <w:rsid w:val="000B0FD5"/>
    <w:rsid w:val="000B2989"/>
    <w:rsid w:val="000B623D"/>
    <w:rsid w:val="000D40F4"/>
    <w:rsid w:val="00173721"/>
    <w:rsid w:val="001858A0"/>
    <w:rsid w:val="001A1353"/>
    <w:rsid w:val="0022443D"/>
    <w:rsid w:val="00224B39"/>
    <w:rsid w:val="00255B45"/>
    <w:rsid w:val="0026096B"/>
    <w:rsid w:val="00266BB5"/>
    <w:rsid w:val="00295A5C"/>
    <w:rsid w:val="002B159D"/>
    <w:rsid w:val="002E034F"/>
    <w:rsid w:val="00322F0F"/>
    <w:rsid w:val="00337F36"/>
    <w:rsid w:val="003C4B45"/>
    <w:rsid w:val="003D6928"/>
    <w:rsid w:val="003F2F2A"/>
    <w:rsid w:val="003F5228"/>
    <w:rsid w:val="00414CCB"/>
    <w:rsid w:val="00431089"/>
    <w:rsid w:val="00435D1F"/>
    <w:rsid w:val="00452DFE"/>
    <w:rsid w:val="00461509"/>
    <w:rsid w:val="004671B0"/>
    <w:rsid w:val="004744ED"/>
    <w:rsid w:val="0049609A"/>
    <w:rsid w:val="004A6D8B"/>
    <w:rsid w:val="004B0D5F"/>
    <w:rsid w:val="004B3834"/>
    <w:rsid w:val="004D7CB2"/>
    <w:rsid w:val="004E23B5"/>
    <w:rsid w:val="004E66C2"/>
    <w:rsid w:val="004F7E68"/>
    <w:rsid w:val="005131AC"/>
    <w:rsid w:val="005A144D"/>
    <w:rsid w:val="005B3719"/>
    <w:rsid w:val="005D5A62"/>
    <w:rsid w:val="005F7522"/>
    <w:rsid w:val="00625BF6"/>
    <w:rsid w:val="006305AF"/>
    <w:rsid w:val="00651299"/>
    <w:rsid w:val="00653EA8"/>
    <w:rsid w:val="00680F32"/>
    <w:rsid w:val="00681401"/>
    <w:rsid w:val="006871B4"/>
    <w:rsid w:val="006C52B3"/>
    <w:rsid w:val="006C54E6"/>
    <w:rsid w:val="00740A8A"/>
    <w:rsid w:val="00744599"/>
    <w:rsid w:val="007525B4"/>
    <w:rsid w:val="0075359B"/>
    <w:rsid w:val="00756417"/>
    <w:rsid w:val="00777414"/>
    <w:rsid w:val="007879A8"/>
    <w:rsid w:val="00792DDC"/>
    <w:rsid w:val="007B0507"/>
    <w:rsid w:val="007B2F73"/>
    <w:rsid w:val="007E57EA"/>
    <w:rsid w:val="00816AEE"/>
    <w:rsid w:val="00831B2F"/>
    <w:rsid w:val="00841E82"/>
    <w:rsid w:val="00846AE1"/>
    <w:rsid w:val="008474F1"/>
    <w:rsid w:val="00852A8D"/>
    <w:rsid w:val="008535C4"/>
    <w:rsid w:val="00854D15"/>
    <w:rsid w:val="00871CC0"/>
    <w:rsid w:val="00877E66"/>
    <w:rsid w:val="008B06FB"/>
    <w:rsid w:val="008B393C"/>
    <w:rsid w:val="008B542F"/>
    <w:rsid w:val="008B6916"/>
    <w:rsid w:val="008C0723"/>
    <w:rsid w:val="008C1042"/>
    <w:rsid w:val="008C3E22"/>
    <w:rsid w:val="008D079B"/>
    <w:rsid w:val="00905A98"/>
    <w:rsid w:val="00917A3C"/>
    <w:rsid w:val="00924CEE"/>
    <w:rsid w:val="00935631"/>
    <w:rsid w:val="00947E6B"/>
    <w:rsid w:val="00973AB1"/>
    <w:rsid w:val="0099099C"/>
    <w:rsid w:val="009B0B95"/>
    <w:rsid w:val="009D07EB"/>
    <w:rsid w:val="009E4989"/>
    <w:rsid w:val="009F11B2"/>
    <w:rsid w:val="00A0405D"/>
    <w:rsid w:val="00A0627C"/>
    <w:rsid w:val="00A464CE"/>
    <w:rsid w:val="00A66E1D"/>
    <w:rsid w:val="00A7472F"/>
    <w:rsid w:val="00A9068A"/>
    <w:rsid w:val="00AD2F14"/>
    <w:rsid w:val="00B11A1F"/>
    <w:rsid w:val="00B24CE8"/>
    <w:rsid w:val="00B32910"/>
    <w:rsid w:val="00B32EA9"/>
    <w:rsid w:val="00B625B4"/>
    <w:rsid w:val="00B7241C"/>
    <w:rsid w:val="00B77069"/>
    <w:rsid w:val="00BA7B9A"/>
    <w:rsid w:val="00BE4897"/>
    <w:rsid w:val="00C437F4"/>
    <w:rsid w:val="00C657AB"/>
    <w:rsid w:val="00C71B58"/>
    <w:rsid w:val="00CB5EF5"/>
    <w:rsid w:val="00D17FC1"/>
    <w:rsid w:val="00D343DB"/>
    <w:rsid w:val="00D34A8B"/>
    <w:rsid w:val="00D8176B"/>
    <w:rsid w:val="00D92B20"/>
    <w:rsid w:val="00D94FDE"/>
    <w:rsid w:val="00DB1A94"/>
    <w:rsid w:val="00DD6086"/>
    <w:rsid w:val="00DD7C47"/>
    <w:rsid w:val="00E440DE"/>
    <w:rsid w:val="00E80BF5"/>
    <w:rsid w:val="00E845D7"/>
    <w:rsid w:val="00EA3112"/>
    <w:rsid w:val="00EC2BEF"/>
    <w:rsid w:val="00EF04D5"/>
    <w:rsid w:val="00F155EF"/>
    <w:rsid w:val="00F445E9"/>
    <w:rsid w:val="00F460CC"/>
    <w:rsid w:val="00F67786"/>
    <w:rsid w:val="00F72F8D"/>
    <w:rsid w:val="00FA78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4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77414"/>
    <w:rPr>
      <w:color w:val="0000FF"/>
      <w:u w:val="single"/>
    </w:rPr>
  </w:style>
  <w:style w:type="paragraph" w:customStyle="1" w:styleId="ConsPlusTitle">
    <w:name w:val="ConsPlusTitle"/>
    <w:rsid w:val="0077741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Title">
    <w:name w:val="ConsTitle"/>
    <w:rsid w:val="0077741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uiPriority w:val="99"/>
    <w:rsid w:val="0077741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s1">
    <w:name w:val="s_1"/>
    <w:basedOn w:val="a"/>
    <w:rsid w:val="007774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">
    <w:name w:val="Без интервала1"/>
    <w:rsid w:val="0077741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footnote text"/>
    <w:basedOn w:val="a"/>
    <w:link w:val="10"/>
    <w:rsid w:val="00777414"/>
    <w:rPr>
      <w:sz w:val="20"/>
      <w:szCs w:val="20"/>
    </w:rPr>
  </w:style>
  <w:style w:type="character" w:customStyle="1" w:styleId="a5">
    <w:name w:val="Текст сноски Знак"/>
    <w:basedOn w:val="a0"/>
    <w:uiPriority w:val="99"/>
    <w:semiHidden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Текст сноски Знак1"/>
    <w:basedOn w:val="a0"/>
    <w:link w:val="a4"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777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74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semiHidden/>
    <w:unhideWhenUsed/>
    <w:rsid w:val="00777414"/>
  </w:style>
  <w:style w:type="character" w:styleId="a9">
    <w:name w:val="annotation reference"/>
    <w:uiPriority w:val="99"/>
    <w:semiHidden/>
    <w:unhideWhenUsed/>
    <w:rsid w:val="00777414"/>
    <w:rPr>
      <w:sz w:val="16"/>
      <w:szCs w:val="16"/>
    </w:rPr>
  </w:style>
  <w:style w:type="paragraph" w:styleId="aa">
    <w:name w:val="annotation text"/>
    <w:basedOn w:val="a"/>
    <w:link w:val="ab"/>
    <w:uiPriority w:val="99"/>
    <w:unhideWhenUsed/>
    <w:rsid w:val="00777414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uiPriority w:val="99"/>
    <w:semiHidden/>
    <w:unhideWhenUsed/>
    <w:rsid w:val="00777414"/>
    <w:rPr>
      <w:vertAlign w:val="superscript"/>
    </w:rPr>
  </w:style>
  <w:style w:type="paragraph" w:styleId="ad">
    <w:name w:val="annotation subject"/>
    <w:basedOn w:val="aa"/>
    <w:next w:val="aa"/>
    <w:link w:val="ae"/>
    <w:uiPriority w:val="99"/>
    <w:semiHidden/>
    <w:unhideWhenUsed/>
    <w:rsid w:val="00777414"/>
    <w:rPr>
      <w:b/>
      <w:bCs/>
    </w:rPr>
  </w:style>
  <w:style w:type="character" w:customStyle="1" w:styleId="ae">
    <w:name w:val="Тема примечания Знак"/>
    <w:basedOn w:val="ab"/>
    <w:link w:val="ad"/>
    <w:uiPriority w:val="99"/>
    <w:semiHidden/>
    <w:rsid w:val="007774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EA311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EA3112"/>
    <w:rPr>
      <w:rFonts w:ascii="Segoe UI" w:eastAsia="Times New Roman" w:hAnsi="Segoe UI" w:cs="Segoe UI"/>
      <w:sz w:val="18"/>
      <w:szCs w:val="18"/>
      <w:lang w:eastAsia="ru-RU"/>
    </w:rPr>
  </w:style>
  <w:style w:type="paragraph" w:styleId="af1">
    <w:name w:val="footer"/>
    <w:basedOn w:val="a"/>
    <w:link w:val="af2"/>
    <w:uiPriority w:val="99"/>
    <w:unhideWhenUsed/>
    <w:rsid w:val="003C4B4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C4B4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line number"/>
    <w:basedOn w:val="a0"/>
    <w:uiPriority w:val="99"/>
    <w:semiHidden/>
    <w:unhideWhenUsed/>
    <w:rsid w:val="009F11B2"/>
  </w:style>
  <w:style w:type="table" w:customStyle="1" w:styleId="TableNormal">
    <w:name w:val="Table Normal"/>
    <w:uiPriority w:val="2"/>
    <w:semiHidden/>
    <w:unhideWhenUsed/>
    <w:qFormat/>
    <w:rsid w:val="00C71B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qFormat/>
    <w:rsid w:val="00CB5EF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4">
    <w:name w:val="No Spacing"/>
    <w:uiPriority w:val="1"/>
    <w:qFormat/>
    <w:rsid w:val="006871B4"/>
    <w:pPr>
      <w:spacing w:after="0" w:line="240" w:lineRule="auto"/>
    </w:pPr>
  </w:style>
  <w:style w:type="paragraph" w:customStyle="1" w:styleId="Default">
    <w:name w:val="Default"/>
    <w:rsid w:val="006871B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17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20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19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4E0D26-F8A8-4444-9567-FB41984710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605</Words>
  <Characters>3451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Администратор резер</cp:lastModifiedBy>
  <cp:revision>26</cp:revision>
  <cp:lastPrinted>2021-12-15T08:14:00Z</cp:lastPrinted>
  <dcterms:created xsi:type="dcterms:W3CDTF">2021-12-16T10:27:00Z</dcterms:created>
  <dcterms:modified xsi:type="dcterms:W3CDTF">2022-02-15T07:57:00Z</dcterms:modified>
</cp:coreProperties>
</file>