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BC" w:rsidRPr="00A2382C" w:rsidRDefault="001B32BC" w:rsidP="001B32BC">
      <w:pPr>
        <w:pStyle w:val="a3"/>
        <w:jc w:val="center"/>
        <w:rPr>
          <w:rFonts w:ascii="Times New Roman" w:hAnsi="Times New Roman"/>
          <w:sz w:val="24"/>
          <w:szCs w:val="24"/>
        </w:rPr>
      </w:pPr>
      <w:r w:rsidRPr="00A2382C">
        <w:rPr>
          <w:rFonts w:ascii="Times New Roman" w:hAnsi="Times New Roman"/>
          <w:sz w:val="24"/>
          <w:szCs w:val="24"/>
        </w:rPr>
        <w:t>Периодическое печатное издание органа местного самоуправления Вараксинского сельсовета Кыштовского района Новосибирской области</w:t>
      </w:r>
    </w:p>
    <w:p w:rsidR="001B32BC" w:rsidRPr="00A2382C" w:rsidRDefault="001B32BC" w:rsidP="001B32BC">
      <w:pPr>
        <w:pStyle w:val="a3"/>
        <w:jc w:val="center"/>
        <w:rPr>
          <w:rFonts w:ascii="Times New Roman" w:hAnsi="Times New Roman"/>
          <w:sz w:val="24"/>
          <w:szCs w:val="24"/>
        </w:rPr>
      </w:pPr>
    </w:p>
    <w:p w:rsidR="001B32BC" w:rsidRPr="00A2382C" w:rsidRDefault="001B32BC" w:rsidP="001B32BC">
      <w:pPr>
        <w:pStyle w:val="a3"/>
        <w:jc w:val="center"/>
        <w:rPr>
          <w:rFonts w:ascii="Times New Roman" w:hAnsi="Times New Roman"/>
          <w:sz w:val="24"/>
          <w:szCs w:val="24"/>
        </w:rPr>
      </w:pPr>
      <w:r w:rsidRPr="00A2382C">
        <w:rPr>
          <w:rFonts w:ascii="Times New Roman" w:hAnsi="Times New Roman"/>
          <w:bCs/>
          <w:i/>
          <w:sz w:val="24"/>
          <w:szCs w:val="24"/>
        </w:rPr>
        <w:t>ВАРАКСИНСКИЙ ВЕСТНИК</w:t>
      </w:r>
    </w:p>
    <w:p w:rsidR="001B32BC" w:rsidRPr="00A2382C" w:rsidRDefault="001B32BC" w:rsidP="001B32BC">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1B32BC" w:rsidRPr="00A2382C" w:rsidRDefault="001B32BC" w:rsidP="001B32BC">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1B32BC" w:rsidRPr="00A2382C" w:rsidRDefault="001B32BC" w:rsidP="001B32BC">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1B32BC" w:rsidRDefault="001B32BC" w:rsidP="001B32BC">
      <w:pPr>
        <w:pStyle w:val="a3"/>
        <w:rPr>
          <w:rFonts w:ascii="Times New Roman" w:hAnsi="Times New Roman"/>
          <w:sz w:val="24"/>
          <w:szCs w:val="24"/>
        </w:rPr>
      </w:pPr>
      <w:r>
        <w:rPr>
          <w:rFonts w:ascii="Times New Roman" w:hAnsi="Times New Roman"/>
          <w:sz w:val="24"/>
          <w:szCs w:val="24"/>
        </w:rPr>
        <w:t>20.12</w:t>
      </w:r>
      <w:r w:rsidRPr="00A2382C">
        <w:rPr>
          <w:rFonts w:ascii="Times New Roman" w:hAnsi="Times New Roman"/>
          <w:sz w:val="24"/>
          <w:szCs w:val="24"/>
        </w:rPr>
        <w:t xml:space="preserve">.2022                                                              </w:t>
      </w:r>
      <w:r>
        <w:rPr>
          <w:rFonts w:ascii="Times New Roman" w:hAnsi="Times New Roman"/>
          <w:sz w:val="24"/>
          <w:szCs w:val="24"/>
        </w:rPr>
        <w:t xml:space="preserve">                            № 45</w:t>
      </w:r>
    </w:p>
    <w:p w:rsidR="001B32BC" w:rsidRPr="001B32BC" w:rsidRDefault="001B32BC" w:rsidP="001B32BC">
      <w:pPr>
        <w:pStyle w:val="a6"/>
        <w:widowControl w:val="0"/>
        <w:jc w:val="center"/>
        <w:rPr>
          <w:b/>
          <w:bCs/>
          <w:sz w:val="22"/>
          <w:szCs w:val="22"/>
        </w:rPr>
      </w:pPr>
      <w:r w:rsidRPr="001B32BC">
        <w:rPr>
          <w:b/>
          <w:bCs/>
          <w:sz w:val="22"/>
          <w:szCs w:val="22"/>
        </w:rPr>
        <w:t xml:space="preserve">АДМИНИСТРАЦИЯ ВАРАКСИНСКОГО СЕЛЬСОВЕТА </w:t>
      </w:r>
    </w:p>
    <w:p w:rsidR="001B32BC" w:rsidRPr="001B32BC" w:rsidRDefault="001B32BC" w:rsidP="001B32BC">
      <w:pPr>
        <w:pStyle w:val="a6"/>
        <w:widowControl w:val="0"/>
        <w:jc w:val="center"/>
        <w:rPr>
          <w:b/>
          <w:bCs/>
          <w:sz w:val="22"/>
          <w:szCs w:val="22"/>
        </w:rPr>
      </w:pPr>
      <w:r w:rsidRPr="001B32BC">
        <w:rPr>
          <w:b/>
          <w:bCs/>
          <w:sz w:val="22"/>
          <w:szCs w:val="22"/>
        </w:rPr>
        <w:t xml:space="preserve">КЫШТОВСКОГО РАЙОНА НОВОСИБИРСКОЙ ОБЛАСТИ </w:t>
      </w:r>
    </w:p>
    <w:p w:rsidR="001B32BC" w:rsidRPr="001B32BC" w:rsidRDefault="001B32BC" w:rsidP="001B32BC">
      <w:pPr>
        <w:pStyle w:val="a6"/>
        <w:widowControl w:val="0"/>
        <w:jc w:val="center"/>
        <w:rPr>
          <w:b/>
          <w:bCs/>
          <w:sz w:val="22"/>
          <w:szCs w:val="22"/>
        </w:rPr>
      </w:pPr>
    </w:p>
    <w:p w:rsidR="001B32BC" w:rsidRPr="001B32BC" w:rsidRDefault="001B32BC" w:rsidP="001B32BC">
      <w:pPr>
        <w:pStyle w:val="a6"/>
        <w:widowControl w:val="0"/>
        <w:jc w:val="center"/>
        <w:rPr>
          <w:b/>
          <w:bCs/>
          <w:sz w:val="22"/>
          <w:szCs w:val="22"/>
        </w:rPr>
      </w:pPr>
      <w:r w:rsidRPr="001B32BC">
        <w:rPr>
          <w:b/>
          <w:bCs/>
          <w:sz w:val="22"/>
          <w:szCs w:val="22"/>
        </w:rPr>
        <w:t xml:space="preserve">ПОСТАНОВЛЕНИЕ </w:t>
      </w:r>
    </w:p>
    <w:p w:rsidR="001B32BC" w:rsidRPr="001B32BC" w:rsidRDefault="001B32BC" w:rsidP="001B32BC">
      <w:pPr>
        <w:pStyle w:val="a6"/>
        <w:widowControl w:val="0"/>
        <w:jc w:val="center"/>
        <w:rPr>
          <w:b/>
          <w:bCs/>
          <w:sz w:val="22"/>
          <w:szCs w:val="22"/>
        </w:rPr>
      </w:pPr>
    </w:p>
    <w:p w:rsidR="001B32BC" w:rsidRPr="001B32BC" w:rsidRDefault="001B32BC" w:rsidP="001B32BC">
      <w:pPr>
        <w:pStyle w:val="a6"/>
        <w:widowControl w:val="0"/>
        <w:rPr>
          <w:bCs/>
          <w:sz w:val="22"/>
          <w:szCs w:val="22"/>
        </w:rPr>
      </w:pPr>
      <w:r w:rsidRPr="001B32BC">
        <w:rPr>
          <w:bCs/>
          <w:sz w:val="22"/>
          <w:szCs w:val="22"/>
        </w:rPr>
        <w:t>от 19.12. 2022г.                                                                                            № 83</w:t>
      </w:r>
    </w:p>
    <w:p w:rsidR="001B32BC" w:rsidRPr="001B32BC" w:rsidRDefault="001B32BC" w:rsidP="001B32BC">
      <w:pPr>
        <w:pStyle w:val="a6"/>
        <w:widowControl w:val="0"/>
        <w:jc w:val="center"/>
        <w:rPr>
          <w:b/>
          <w:bCs/>
          <w:sz w:val="22"/>
          <w:szCs w:val="22"/>
        </w:rPr>
      </w:pPr>
    </w:p>
    <w:p w:rsidR="001B32BC" w:rsidRPr="001B32BC" w:rsidRDefault="001B32BC" w:rsidP="001B32BC">
      <w:pPr>
        <w:widowControl w:val="0"/>
        <w:rPr>
          <w:sz w:val="22"/>
          <w:szCs w:val="22"/>
        </w:rPr>
      </w:pPr>
    </w:p>
    <w:p w:rsidR="001B32BC" w:rsidRPr="001B32BC" w:rsidRDefault="001B32BC" w:rsidP="001B32BC">
      <w:pPr>
        <w:widowControl w:val="0"/>
        <w:adjustRightInd w:val="0"/>
        <w:jc w:val="center"/>
        <w:outlineLvl w:val="0"/>
        <w:rPr>
          <w:bCs/>
          <w:sz w:val="22"/>
          <w:szCs w:val="22"/>
        </w:rPr>
      </w:pPr>
      <w:r w:rsidRPr="001B32BC">
        <w:rPr>
          <w:bCs/>
          <w:sz w:val="22"/>
          <w:szCs w:val="22"/>
        </w:rPr>
        <w:t>Об условиях аренды имущества</w:t>
      </w:r>
    </w:p>
    <w:p w:rsidR="001B32BC" w:rsidRPr="001B32BC" w:rsidRDefault="001B32BC" w:rsidP="001B32BC">
      <w:pPr>
        <w:widowControl w:val="0"/>
        <w:suppressAutoHyphens/>
        <w:adjustRightInd w:val="0"/>
        <w:jc w:val="center"/>
        <w:rPr>
          <w:bCs/>
          <w:sz w:val="22"/>
          <w:szCs w:val="22"/>
        </w:rPr>
      </w:pPr>
    </w:p>
    <w:p w:rsidR="001B32BC" w:rsidRPr="001B32BC" w:rsidRDefault="001B32BC" w:rsidP="001B32BC">
      <w:pPr>
        <w:widowControl w:val="0"/>
        <w:suppressAutoHyphens/>
        <w:adjustRightInd w:val="0"/>
        <w:jc w:val="center"/>
        <w:rPr>
          <w:bCs/>
          <w:sz w:val="22"/>
          <w:szCs w:val="22"/>
        </w:rPr>
      </w:pPr>
    </w:p>
    <w:p w:rsidR="001B32BC" w:rsidRPr="001B32BC" w:rsidRDefault="001B32BC" w:rsidP="001B32BC">
      <w:pPr>
        <w:adjustRightInd w:val="0"/>
        <w:ind w:firstLine="709"/>
        <w:rPr>
          <w:bCs/>
          <w:sz w:val="22"/>
          <w:szCs w:val="22"/>
        </w:rPr>
      </w:pPr>
      <w:r w:rsidRPr="001B32BC">
        <w:rPr>
          <w:bCs/>
          <w:sz w:val="22"/>
          <w:szCs w:val="22"/>
        </w:rPr>
        <w:t xml:space="preserve">В соответствии со статьей 8 </w:t>
      </w:r>
      <w:r w:rsidRPr="001B32BC">
        <w:rPr>
          <w:sz w:val="22"/>
          <w:szCs w:val="22"/>
        </w:rPr>
        <w:t xml:space="preserve">Федерального закона от 14.03.2022 № 58-ФЗ «О внесении изменений в отдельные законодательные акты Российской Федерации» и </w:t>
      </w:r>
      <w:r w:rsidRPr="001B32BC">
        <w:rPr>
          <w:bCs/>
          <w:sz w:val="22"/>
          <w:szCs w:val="22"/>
        </w:rPr>
        <w:t>распоряжением Правительства Российской Федерации от 15.10.2022 № 3046-р, администрация Вараксинского сельсовета Кыштовского района Новосибирской области</w:t>
      </w:r>
    </w:p>
    <w:p w:rsidR="001B32BC" w:rsidRPr="001B32BC" w:rsidRDefault="001B32BC" w:rsidP="001B32BC">
      <w:pPr>
        <w:adjustRightInd w:val="0"/>
        <w:ind w:firstLine="709"/>
        <w:rPr>
          <w:b/>
          <w:bCs/>
          <w:sz w:val="22"/>
          <w:szCs w:val="22"/>
        </w:rPr>
      </w:pPr>
      <w:r w:rsidRPr="001B32BC">
        <w:rPr>
          <w:b/>
          <w:bCs/>
          <w:sz w:val="22"/>
          <w:szCs w:val="22"/>
        </w:rPr>
        <w:t>ПОСТАНОВЛЯЕТ:</w:t>
      </w:r>
    </w:p>
    <w:p w:rsidR="001B32BC" w:rsidRPr="001B32BC" w:rsidRDefault="001B32BC" w:rsidP="001B32BC">
      <w:pPr>
        <w:adjustRightInd w:val="0"/>
        <w:ind w:firstLine="709"/>
        <w:rPr>
          <w:bCs/>
          <w:sz w:val="22"/>
          <w:szCs w:val="22"/>
        </w:rPr>
      </w:pPr>
      <w:r w:rsidRPr="001B32BC">
        <w:rPr>
          <w:bCs/>
          <w:sz w:val="22"/>
          <w:szCs w:val="22"/>
        </w:rPr>
        <w:t xml:space="preserve">1. Установить по договорам аренды имущества, находящегося в муниципальной собственности Вараксинского сельсовета Кыштовского района Новосибирской области  и составляющего муниципальную  казну Вараксинского сельсовета Кыштовского района  Новосибирской области (в том числе земельных участков), имущества, находящегося в муниципальной  собственности Вараксинского сельсовета Кыштовского района Новосибирской области и переданного в </w:t>
      </w:r>
      <w:r w:rsidRPr="001B32BC">
        <w:rPr>
          <w:sz w:val="22"/>
          <w:szCs w:val="22"/>
        </w:rPr>
        <w:t xml:space="preserve">оперативное управление или хозяйственное ведение муниципальных  унитарных предприятий </w:t>
      </w:r>
      <w:r w:rsidRPr="001B32BC">
        <w:rPr>
          <w:bCs/>
          <w:sz w:val="22"/>
          <w:szCs w:val="22"/>
        </w:rPr>
        <w:t>Вараксинского сельсовета Кыштовского района Новосибирской области</w:t>
      </w:r>
      <w:r w:rsidRPr="001B32BC">
        <w:rPr>
          <w:sz w:val="22"/>
          <w:szCs w:val="22"/>
        </w:rPr>
        <w:t>, оперативное управление муниципальных учреждений Вараксинского</w:t>
      </w:r>
      <w:r w:rsidRPr="001B32BC">
        <w:rPr>
          <w:bCs/>
          <w:sz w:val="22"/>
          <w:szCs w:val="22"/>
        </w:rPr>
        <w:t xml:space="preserve"> сельсовета Кыштовского района</w:t>
      </w:r>
      <w:r w:rsidRPr="001B32BC">
        <w:rPr>
          <w:sz w:val="22"/>
          <w:szCs w:val="22"/>
        </w:rPr>
        <w:t xml:space="preserve"> Новосибирской области и предоставленное в аренду</w:t>
      </w:r>
      <w:r w:rsidRPr="001B32BC">
        <w:rPr>
          <w:bCs/>
          <w:sz w:val="22"/>
          <w:szCs w:val="22"/>
        </w:rPr>
        <w:t>, а</w:t>
      </w:r>
      <w:r w:rsidRPr="001B32BC">
        <w:rPr>
          <w:sz w:val="22"/>
          <w:szCs w:val="22"/>
        </w:rPr>
        <w:t>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 пункта 2 статьи 39.6 Земельного кодекса Российской Федерации земельных участков, находящихся в муниципальной собственности</w:t>
      </w:r>
      <w:r w:rsidRPr="001B32BC">
        <w:rPr>
          <w:bCs/>
          <w:sz w:val="22"/>
          <w:szCs w:val="22"/>
        </w:rPr>
        <w:t xml:space="preserve"> Вараксинского сельсовета Кыштовского района</w:t>
      </w:r>
      <w:r w:rsidRPr="001B32BC">
        <w:rPr>
          <w:sz w:val="22"/>
          <w:szCs w:val="22"/>
        </w:rPr>
        <w:t xml:space="preserve"> Новосибирской области:</w:t>
      </w:r>
    </w:p>
    <w:p w:rsidR="001B32BC" w:rsidRPr="001B32BC" w:rsidRDefault="001B32BC" w:rsidP="001B32BC">
      <w:pPr>
        <w:adjustRightInd w:val="0"/>
        <w:ind w:firstLine="709"/>
        <w:rPr>
          <w:bCs/>
          <w:sz w:val="22"/>
          <w:szCs w:val="22"/>
        </w:rPr>
      </w:pPr>
      <w:r w:rsidRPr="001B32BC">
        <w:rPr>
          <w:bCs/>
          <w:sz w:val="22"/>
          <w:szCs w:val="22"/>
        </w:rPr>
        <w:t>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земельных участков</w:t>
      </w:r>
      <w:r w:rsidRPr="001B32BC">
        <w:rPr>
          <w:sz w:val="22"/>
          <w:szCs w:val="22"/>
        </w:rPr>
        <w:t xml:space="preserve"> льготная арендная плата устанавливается на срок не более 1 года</w:t>
      </w:r>
      <w:r w:rsidRPr="001B32BC">
        <w:rPr>
          <w:bCs/>
          <w:sz w:val="22"/>
          <w:szCs w:val="22"/>
        </w:rPr>
        <w:t>;</w:t>
      </w:r>
    </w:p>
    <w:p w:rsidR="001B32BC" w:rsidRPr="001B32BC" w:rsidRDefault="001B32BC" w:rsidP="001B32BC">
      <w:pPr>
        <w:adjustRightInd w:val="0"/>
        <w:ind w:firstLine="709"/>
        <w:rPr>
          <w:bCs/>
          <w:sz w:val="22"/>
          <w:szCs w:val="22"/>
        </w:rPr>
      </w:pPr>
      <w:r w:rsidRPr="001B32BC">
        <w:rPr>
          <w:bCs/>
          <w:sz w:val="22"/>
          <w:szCs w:val="22"/>
        </w:rPr>
        <w:t>2) возможность расторжения договоров аренды имущества без применения штрафных санкций.</w:t>
      </w:r>
    </w:p>
    <w:p w:rsidR="001B32BC" w:rsidRPr="001B32BC" w:rsidRDefault="001B32BC" w:rsidP="001B32BC">
      <w:pPr>
        <w:adjustRightInd w:val="0"/>
        <w:ind w:firstLine="709"/>
        <w:rPr>
          <w:sz w:val="22"/>
          <w:szCs w:val="22"/>
        </w:rPr>
      </w:pPr>
      <w:r w:rsidRPr="001B32BC">
        <w:rPr>
          <w:bCs/>
          <w:sz w:val="22"/>
          <w:szCs w:val="22"/>
        </w:rPr>
        <w:lastRenderedPageBreak/>
        <w:t>2. </w:t>
      </w:r>
      <w:r w:rsidRPr="001B32BC">
        <w:rPr>
          <w:sz w:val="22"/>
          <w:szCs w:val="22"/>
        </w:rPr>
        <w:t>Установление льготной арендной платы, указанной в подпункте 1 пункта 1 настоящего постановления, осуществляется на следующих условиях:</w:t>
      </w:r>
    </w:p>
    <w:p w:rsidR="001B32BC" w:rsidRPr="001B32BC" w:rsidRDefault="001B32BC" w:rsidP="001B32BC">
      <w:pPr>
        <w:adjustRightInd w:val="0"/>
        <w:ind w:firstLine="709"/>
        <w:rPr>
          <w:sz w:val="22"/>
          <w:szCs w:val="22"/>
        </w:rPr>
      </w:pPr>
      <w:r w:rsidRPr="001B32BC">
        <w:rPr>
          <w:sz w:val="22"/>
          <w:szCs w:val="22"/>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1B32BC" w:rsidRPr="001B32BC" w:rsidRDefault="001B32BC" w:rsidP="001B32BC">
      <w:pPr>
        <w:adjustRightInd w:val="0"/>
        <w:ind w:firstLine="709"/>
        <w:rPr>
          <w:sz w:val="22"/>
          <w:szCs w:val="22"/>
        </w:rPr>
      </w:pPr>
      <w:r w:rsidRPr="001B32BC">
        <w:rPr>
          <w:sz w:val="22"/>
          <w:szCs w:val="22"/>
        </w:rPr>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1B32BC">
        <w:rPr>
          <w:color w:val="000000"/>
          <w:sz w:val="22"/>
          <w:szCs w:val="22"/>
        </w:rPr>
        <w:t xml:space="preserve"> </w:t>
      </w:r>
      <w:r w:rsidRPr="001B32BC">
        <w:rPr>
          <w:sz w:val="22"/>
          <w:szCs w:val="22"/>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B32BC" w:rsidRPr="001B32BC" w:rsidRDefault="001B32BC" w:rsidP="001B32BC">
      <w:pPr>
        <w:adjustRightInd w:val="0"/>
        <w:ind w:firstLine="709"/>
        <w:rPr>
          <w:sz w:val="22"/>
          <w:szCs w:val="22"/>
        </w:rPr>
      </w:pPr>
      <w:r w:rsidRPr="001B32BC">
        <w:rPr>
          <w:sz w:val="22"/>
          <w:szCs w:val="22"/>
        </w:rPr>
        <w:t>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Pr="001B32BC">
        <w:rPr>
          <w:bCs/>
          <w:sz w:val="22"/>
          <w:szCs w:val="22"/>
        </w:rPr>
        <w:t xml:space="preserve"> По договорам аренды земельных участков</w:t>
      </w:r>
      <w:r w:rsidRPr="001B32BC">
        <w:rPr>
          <w:sz w:val="22"/>
          <w:szCs w:val="22"/>
        </w:rPr>
        <w:t xml:space="preserve"> льготная арендная плата устанавливается на срок не более 1 года;</w:t>
      </w:r>
    </w:p>
    <w:p w:rsidR="001B32BC" w:rsidRPr="001B32BC" w:rsidRDefault="001B32BC" w:rsidP="001B32BC">
      <w:pPr>
        <w:adjustRightInd w:val="0"/>
        <w:ind w:firstLine="709"/>
        <w:rPr>
          <w:sz w:val="22"/>
          <w:szCs w:val="22"/>
        </w:rPr>
      </w:pPr>
      <w:r w:rsidRPr="001B32BC">
        <w:rPr>
          <w:sz w:val="22"/>
          <w:szCs w:val="22"/>
        </w:rPr>
        <w:t>не допускается установление дополнительных платежей, подлежащих уплате арендатором в связи с предоставлением льготной арендной платы;</w:t>
      </w:r>
    </w:p>
    <w:p w:rsidR="001B32BC" w:rsidRPr="001B32BC" w:rsidRDefault="001B32BC" w:rsidP="001B32BC">
      <w:pPr>
        <w:adjustRightInd w:val="0"/>
        <w:ind w:firstLine="709"/>
        <w:rPr>
          <w:sz w:val="22"/>
          <w:szCs w:val="22"/>
        </w:rPr>
      </w:pPr>
      <w:r w:rsidRPr="001B32BC">
        <w:rPr>
          <w:sz w:val="22"/>
          <w:szCs w:val="22"/>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B32BC" w:rsidRPr="001B32BC" w:rsidRDefault="001B32BC" w:rsidP="001B32BC">
      <w:pPr>
        <w:adjustRightInd w:val="0"/>
        <w:ind w:firstLine="709"/>
        <w:rPr>
          <w:sz w:val="22"/>
          <w:szCs w:val="22"/>
        </w:rPr>
      </w:pPr>
      <w:r w:rsidRPr="001B32BC">
        <w:rPr>
          <w:sz w:val="22"/>
          <w:szCs w:val="22"/>
        </w:rPr>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1B32BC" w:rsidRPr="001B32BC" w:rsidRDefault="001B32BC" w:rsidP="001B32BC">
      <w:pPr>
        <w:adjustRightInd w:val="0"/>
        <w:ind w:firstLine="709"/>
        <w:rPr>
          <w:sz w:val="22"/>
          <w:szCs w:val="22"/>
        </w:rPr>
      </w:pPr>
      <w:r w:rsidRPr="001B32BC">
        <w:rPr>
          <w:sz w:val="22"/>
          <w:szCs w:val="22"/>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1B32BC" w:rsidRPr="001B32BC" w:rsidRDefault="001B32BC" w:rsidP="001B32BC">
      <w:pPr>
        <w:adjustRightInd w:val="0"/>
        <w:ind w:firstLine="709"/>
        <w:rPr>
          <w:sz w:val="22"/>
          <w:szCs w:val="22"/>
        </w:rPr>
      </w:pPr>
      <w:r w:rsidRPr="001B32BC">
        <w:rPr>
          <w:sz w:val="22"/>
          <w:szCs w:val="22"/>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1B32BC">
        <w:rPr>
          <w:color w:val="000000"/>
          <w:sz w:val="22"/>
          <w:szCs w:val="22"/>
        </w:rPr>
        <w:t xml:space="preserve"> </w:t>
      </w:r>
      <w:r w:rsidRPr="001B32BC">
        <w:rPr>
          <w:sz w:val="22"/>
          <w:szCs w:val="22"/>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B32BC" w:rsidRPr="001B32BC" w:rsidRDefault="001B32BC" w:rsidP="001B32BC">
      <w:pPr>
        <w:adjustRightInd w:val="0"/>
        <w:ind w:firstLine="709"/>
        <w:rPr>
          <w:sz w:val="22"/>
          <w:szCs w:val="22"/>
        </w:rPr>
      </w:pPr>
      <w:r w:rsidRPr="001B32BC">
        <w:rPr>
          <w:sz w:val="22"/>
          <w:szCs w:val="22"/>
        </w:rPr>
        <w:t>договор аренды подлежит расторжению со дня получения арендодателем уведомления о расторжении договора аренды;</w:t>
      </w:r>
    </w:p>
    <w:p w:rsidR="001B32BC" w:rsidRPr="001B32BC" w:rsidRDefault="001B32BC" w:rsidP="001B32BC">
      <w:pPr>
        <w:adjustRightInd w:val="0"/>
        <w:ind w:firstLine="709"/>
        <w:rPr>
          <w:sz w:val="22"/>
          <w:szCs w:val="22"/>
        </w:rPr>
      </w:pPr>
      <w:r w:rsidRPr="001B32BC">
        <w:rPr>
          <w:sz w:val="22"/>
          <w:szCs w:val="22"/>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1B32BC" w:rsidRPr="001B32BC" w:rsidRDefault="001B32BC" w:rsidP="001B32BC">
      <w:pPr>
        <w:adjustRightInd w:val="0"/>
        <w:ind w:firstLine="709"/>
        <w:rPr>
          <w:sz w:val="22"/>
          <w:szCs w:val="22"/>
        </w:rPr>
      </w:pPr>
      <w:r w:rsidRPr="001B32BC">
        <w:rPr>
          <w:sz w:val="22"/>
          <w:szCs w:val="22"/>
        </w:rPr>
        <w:t xml:space="preserve">4. Опубликовать настоящее постановление в периодическом печатном издании «Вараксинский Вестник» и разместить на официальном сайте администрации </w:t>
      </w:r>
      <w:r w:rsidRPr="001B32BC">
        <w:rPr>
          <w:bCs/>
          <w:sz w:val="22"/>
          <w:szCs w:val="22"/>
        </w:rPr>
        <w:t>Вараксинского сельсовета Кыштовского района Новосибирской области.</w:t>
      </w:r>
    </w:p>
    <w:p w:rsidR="001B32BC" w:rsidRPr="001B32BC" w:rsidRDefault="001B32BC" w:rsidP="001B32BC">
      <w:pPr>
        <w:rPr>
          <w:sz w:val="22"/>
          <w:szCs w:val="22"/>
        </w:rPr>
      </w:pPr>
      <w:r w:rsidRPr="001B32BC">
        <w:rPr>
          <w:sz w:val="22"/>
          <w:szCs w:val="22"/>
        </w:rPr>
        <w:t xml:space="preserve"> </w:t>
      </w:r>
    </w:p>
    <w:p w:rsidR="001B32BC" w:rsidRPr="001B32BC" w:rsidRDefault="001B32BC" w:rsidP="001B32BC">
      <w:pPr>
        <w:widowControl w:val="0"/>
        <w:rPr>
          <w:sz w:val="22"/>
          <w:szCs w:val="22"/>
        </w:rPr>
      </w:pPr>
    </w:p>
    <w:p w:rsidR="001B32BC" w:rsidRPr="001B32BC" w:rsidRDefault="001B32BC" w:rsidP="001B32BC">
      <w:pPr>
        <w:widowControl w:val="0"/>
        <w:rPr>
          <w:sz w:val="22"/>
          <w:szCs w:val="22"/>
        </w:rPr>
      </w:pPr>
    </w:p>
    <w:p w:rsidR="001B32BC" w:rsidRPr="001B32BC" w:rsidRDefault="001B32BC" w:rsidP="001B32BC">
      <w:pPr>
        <w:rPr>
          <w:bCs/>
          <w:sz w:val="22"/>
          <w:szCs w:val="22"/>
        </w:rPr>
      </w:pPr>
      <w:r w:rsidRPr="001B32BC">
        <w:rPr>
          <w:sz w:val="22"/>
          <w:szCs w:val="22"/>
        </w:rPr>
        <w:t xml:space="preserve">Глава </w:t>
      </w:r>
      <w:r w:rsidRPr="001B32BC">
        <w:rPr>
          <w:bCs/>
          <w:sz w:val="22"/>
          <w:szCs w:val="22"/>
        </w:rPr>
        <w:t xml:space="preserve">Вараксинского сельсовета </w:t>
      </w:r>
    </w:p>
    <w:p w:rsidR="001B32BC" w:rsidRPr="001B32BC" w:rsidRDefault="001B32BC" w:rsidP="001B32BC">
      <w:pPr>
        <w:rPr>
          <w:sz w:val="22"/>
          <w:szCs w:val="22"/>
        </w:rPr>
      </w:pPr>
      <w:r w:rsidRPr="001B32BC">
        <w:rPr>
          <w:bCs/>
          <w:sz w:val="22"/>
          <w:szCs w:val="22"/>
        </w:rPr>
        <w:t>Кыштовского района Новосибирской области                              Н.В. Рак</w:t>
      </w:r>
    </w:p>
    <w:p w:rsidR="001B32BC" w:rsidRPr="001B32BC" w:rsidRDefault="001B32BC" w:rsidP="001B32BC">
      <w:pPr>
        <w:rPr>
          <w:sz w:val="22"/>
          <w:szCs w:val="22"/>
        </w:rPr>
      </w:pPr>
    </w:p>
    <w:p w:rsidR="001B32BC" w:rsidRPr="001B32BC" w:rsidRDefault="001B32BC" w:rsidP="001B32BC">
      <w:pPr>
        <w:rPr>
          <w:sz w:val="22"/>
          <w:szCs w:val="22"/>
        </w:rPr>
      </w:pPr>
    </w:p>
    <w:p w:rsidR="001B32BC" w:rsidRPr="001B32BC" w:rsidRDefault="001B32BC" w:rsidP="001B32BC">
      <w:pPr>
        <w:jc w:val="center"/>
        <w:outlineLvl w:val="0"/>
        <w:rPr>
          <w:sz w:val="22"/>
          <w:szCs w:val="22"/>
        </w:rPr>
      </w:pPr>
      <w:r w:rsidRPr="001B32BC">
        <w:rPr>
          <w:sz w:val="22"/>
          <w:szCs w:val="22"/>
        </w:rPr>
        <w:t>АДМИНИСТРАЦИЯ ВАРАКСИНСКОГО СЕЛЬСОВЕТА</w:t>
      </w:r>
    </w:p>
    <w:p w:rsidR="001B32BC" w:rsidRPr="001B32BC" w:rsidRDefault="001B32BC" w:rsidP="001B32BC">
      <w:pPr>
        <w:jc w:val="center"/>
        <w:outlineLvl w:val="0"/>
        <w:rPr>
          <w:sz w:val="22"/>
          <w:szCs w:val="22"/>
        </w:rPr>
      </w:pPr>
      <w:r w:rsidRPr="001B32BC">
        <w:rPr>
          <w:sz w:val="22"/>
          <w:szCs w:val="22"/>
        </w:rPr>
        <w:t>КЫШТОВСКОГО РАЙОНА НОВОСИБИРСКОЙ ОБЛАСТИ</w:t>
      </w:r>
    </w:p>
    <w:p w:rsidR="001B32BC" w:rsidRPr="001B32BC" w:rsidRDefault="001B32BC" w:rsidP="001B32BC">
      <w:pPr>
        <w:suppressAutoHyphens/>
        <w:jc w:val="center"/>
        <w:rPr>
          <w:rFonts w:eastAsia="Times New Roman"/>
          <w:sz w:val="22"/>
          <w:szCs w:val="22"/>
          <w:lang w:eastAsia="ar-SA"/>
        </w:rPr>
      </w:pPr>
    </w:p>
    <w:p w:rsidR="001B32BC" w:rsidRPr="001B32BC" w:rsidRDefault="001B32BC" w:rsidP="001B32BC">
      <w:pPr>
        <w:suppressAutoHyphens/>
        <w:jc w:val="center"/>
        <w:outlineLvl w:val="0"/>
        <w:rPr>
          <w:rFonts w:eastAsia="Times New Roman"/>
          <w:sz w:val="22"/>
          <w:szCs w:val="22"/>
          <w:lang w:eastAsia="ar-SA"/>
        </w:rPr>
      </w:pPr>
      <w:r w:rsidRPr="001B32BC">
        <w:rPr>
          <w:rFonts w:eastAsia="Times New Roman"/>
          <w:sz w:val="22"/>
          <w:szCs w:val="22"/>
          <w:lang w:eastAsia="ar-SA"/>
        </w:rPr>
        <w:t>ПОСТАНОВЛЕНИЕ</w:t>
      </w:r>
    </w:p>
    <w:p w:rsidR="001B32BC" w:rsidRPr="001B32BC" w:rsidRDefault="001B32BC" w:rsidP="001B32BC">
      <w:pPr>
        <w:suppressAutoHyphens/>
        <w:jc w:val="center"/>
        <w:outlineLvl w:val="0"/>
        <w:rPr>
          <w:rFonts w:eastAsia="Times New Roman"/>
          <w:b/>
          <w:sz w:val="22"/>
          <w:szCs w:val="22"/>
          <w:lang w:eastAsia="ru-RU"/>
        </w:rPr>
      </w:pPr>
    </w:p>
    <w:p w:rsidR="001B32BC" w:rsidRPr="001B32BC" w:rsidRDefault="001B32BC" w:rsidP="001B32BC">
      <w:pPr>
        <w:shd w:val="clear" w:color="auto" w:fill="FFFFFF"/>
        <w:spacing w:line="300" w:lineRule="atLeast"/>
        <w:textAlignment w:val="baseline"/>
        <w:rPr>
          <w:rFonts w:eastAsia="Times New Roman"/>
          <w:b/>
          <w:bCs/>
          <w:color w:val="555555"/>
          <w:sz w:val="22"/>
          <w:szCs w:val="22"/>
          <w:bdr w:val="none" w:sz="0" w:space="0" w:color="auto" w:frame="1"/>
          <w:lang w:eastAsia="ru-RU"/>
        </w:rPr>
      </w:pPr>
      <w:r w:rsidRPr="001B32BC">
        <w:rPr>
          <w:rFonts w:eastAsia="Times New Roman"/>
          <w:bCs/>
          <w:color w:val="000000"/>
          <w:sz w:val="22"/>
          <w:szCs w:val="22"/>
          <w:lang w:eastAsia="ru-RU"/>
        </w:rPr>
        <w:t>От 19.12.2022                                                                                      № 84</w:t>
      </w:r>
    </w:p>
    <w:p w:rsidR="001B32BC" w:rsidRPr="001B32BC" w:rsidRDefault="001B32BC" w:rsidP="001B32BC">
      <w:pPr>
        <w:shd w:val="clear" w:color="auto" w:fill="FFFFFF"/>
        <w:spacing w:line="300" w:lineRule="atLeast"/>
        <w:textAlignment w:val="baseline"/>
        <w:rPr>
          <w:rFonts w:eastAsia="Times New Roman"/>
          <w:color w:val="555555"/>
          <w:sz w:val="22"/>
          <w:szCs w:val="22"/>
          <w:lang w:eastAsia="ru-RU"/>
        </w:rPr>
      </w:pPr>
    </w:p>
    <w:p w:rsidR="001B32BC" w:rsidRPr="001B32BC" w:rsidRDefault="001B32BC" w:rsidP="001B32BC">
      <w:pPr>
        <w:shd w:val="clear" w:color="auto" w:fill="FFFFFF"/>
        <w:spacing w:line="300" w:lineRule="atLeast"/>
        <w:jc w:val="center"/>
        <w:textAlignment w:val="baseline"/>
        <w:rPr>
          <w:rFonts w:eastAsia="Times New Roman"/>
          <w:bCs/>
          <w:sz w:val="22"/>
          <w:szCs w:val="22"/>
          <w:bdr w:val="none" w:sz="0" w:space="0" w:color="auto" w:frame="1"/>
          <w:lang w:eastAsia="ru-RU"/>
        </w:rPr>
      </w:pPr>
      <w:r w:rsidRPr="001B32BC">
        <w:rPr>
          <w:rFonts w:eastAsia="Times New Roman"/>
          <w:bCs/>
          <w:sz w:val="22"/>
          <w:szCs w:val="22"/>
          <w:bdr w:val="none" w:sz="0" w:space="0" w:color="auto" w:frame="1"/>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color w:val="555555"/>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         В соответствии с Федеральным законом от 27.07.2010 №210-ФЗ «Об организации предоставления государственных и муниципальных услуг», постановлением Правительства РФ от 27.07.2020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Вараксинского сельсовета Кыштовского района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         ПОСТАНОВЛЯЕТ:</w:t>
      </w:r>
    </w:p>
    <w:p w:rsidR="001B32BC" w:rsidRPr="001B32BC" w:rsidRDefault="001B32BC" w:rsidP="001B32BC">
      <w:pPr>
        <w:shd w:val="clear" w:color="auto" w:fill="FFFFFF"/>
        <w:tabs>
          <w:tab w:val="left" w:pos="0"/>
        </w:tabs>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      1.Утвердить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tabs>
          <w:tab w:val="left" w:pos="0"/>
        </w:tabs>
        <w:ind w:left="360"/>
        <w:rPr>
          <w:sz w:val="22"/>
          <w:szCs w:val="22"/>
        </w:rPr>
      </w:pPr>
      <w:r w:rsidRPr="001B32BC">
        <w:rPr>
          <w:rFonts w:eastAsia="Times New Roman"/>
          <w:color w:val="555555"/>
          <w:sz w:val="22"/>
          <w:szCs w:val="22"/>
          <w:lang w:eastAsia="ru-RU"/>
        </w:rPr>
        <w:t xml:space="preserve"> </w:t>
      </w:r>
      <w:r w:rsidRPr="001B32BC">
        <w:rPr>
          <w:sz w:val="22"/>
          <w:szCs w:val="22"/>
        </w:rPr>
        <w:t>2.</w:t>
      </w:r>
      <w:r w:rsidRPr="001B32BC">
        <w:rPr>
          <w:rFonts w:eastAsia="Calibri"/>
          <w:sz w:val="22"/>
          <w:szCs w:val="22"/>
        </w:rPr>
        <w:t xml:space="preserve"> Опубликовать настоящее постановление в периодическом печатном издании «Вараксинский Вестник» и разместить на официальном сайте администрации </w:t>
      </w:r>
      <w:r w:rsidRPr="001B32BC">
        <w:rPr>
          <w:sz w:val="22"/>
          <w:szCs w:val="22"/>
        </w:rPr>
        <w:t xml:space="preserve">Вараксинского сельсовета Кыштовского </w:t>
      </w:r>
      <w:r w:rsidRPr="001B32BC">
        <w:rPr>
          <w:rFonts w:eastAsia="Calibri"/>
          <w:sz w:val="22"/>
          <w:szCs w:val="22"/>
        </w:rPr>
        <w:t>района Новосибирской области.</w:t>
      </w:r>
    </w:p>
    <w:p w:rsidR="001B32BC" w:rsidRPr="001B32BC" w:rsidRDefault="001B32BC" w:rsidP="001B32BC">
      <w:pPr>
        <w:tabs>
          <w:tab w:val="left" w:pos="0"/>
        </w:tabs>
        <w:spacing w:line="240" w:lineRule="atLeast"/>
        <w:ind w:left="360" w:right="-108"/>
        <w:rPr>
          <w:sz w:val="22"/>
          <w:szCs w:val="22"/>
        </w:rPr>
      </w:pPr>
      <w:r w:rsidRPr="001B32BC">
        <w:rPr>
          <w:sz w:val="22"/>
          <w:szCs w:val="22"/>
        </w:rPr>
        <w:t>3.Контроль за исполнением постановления оставляю за собой.</w:t>
      </w:r>
    </w:p>
    <w:p w:rsidR="001B32BC" w:rsidRPr="001B32BC" w:rsidRDefault="001B32BC" w:rsidP="001B32BC">
      <w:pPr>
        <w:pStyle w:val="a3"/>
        <w:tabs>
          <w:tab w:val="left" w:pos="0"/>
        </w:tabs>
        <w:jc w:val="both"/>
        <w:rPr>
          <w:rFonts w:ascii="Times New Roman" w:hAnsi="Times New Roman"/>
        </w:rPr>
      </w:pPr>
      <w:r w:rsidRPr="001B32BC">
        <w:rPr>
          <w:rFonts w:ascii="Times New Roman" w:hAnsi="Times New Roman"/>
          <w:bCs/>
        </w:rPr>
        <w:t xml:space="preserve">     </w:t>
      </w:r>
      <w:r w:rsidRPr="001B32BC">
        <w:rPr>
          <w:rFonts w:ascii="Times New Roman" w:hAnsi="Times New Roman"/>
        </w:rPr>
        <w:t>4.Настоящее Постановление вступает в силу с момента его официального     опубликования.</w:t>
      </w:r>
    </w:p>
    <w:p w:rsidR="001B32BC" w:rsidRPr="001B32BC" w:rsidRDefault="001B32BC" w:rsidP="001B32BC">
      <w:pPr>
        <w:shd w:val="clear" w:color="auto" w:fill="FFFFFF"/>
        <w:spacing w:line="300" w:lineRule="atLeast"/>
        <w:textAlignment w:val="baseline"/>
        <w:rPr>
          <w:rFonts w:eastAsia="Times New Roman"/>
          <w:color w:val="555555"/>
          <w:sz w:val="22"/>
          <w:szCs w:val="22"/>
          <w:lang w:eastAsia="ru-RU"/>
        </w:rPr>
      </w:pPr>
    </w:p>
    <w:p w:rsidR="001B32BC" w:rsidRPr="001B32BC" w:rsidRDefault="001B32BC" w:rsidP="001B32BC">
      <w:pPr>
        <w:pStyle w:val="a3"/>
        <w:rPr>
          <w:rFonts w:ascii="Times New Roman" w:hAnsi="Times New Roman"/>
        </w:rPr>
      </w:pPr>
      <w:r w:rsidRPr="001B32BC">
        <w:rPr>
          <w:rFonts w:ascii="Times New Roman" w:hAnsi="Times New Roman"/>
        </w:rPr>
        <w:t xml:space="preserve">Глава Вараксинского сельсовета </w:t>
      </w:r>
    </w:p>
    <w:p w:rsidR="001B32BC" w:rsidRPr="001B32BC" w:rsidRDefault="001B32BC" w:rsidP="001B32BC">
      <w:pPr>
        <w:pStyle w:val="a3"/>
        <w:rPr>
          <w:rFonts w:ascii="Times New Roman" w:hAnsi="Times New Roman"/>
        </w:rPr>
      </w:pPr>
      <w:r w:rsidRPr="001B32BC">
        <w:rPr>
          <w:rFonts w:ascii="Times New Roman" w:hAnsi="Times New Roman"/>
        </w:rPr>
        <w:t>Кыштовского района</w:t>
      </w:r>
    </w:p>
    <w:p w:rsidR="001B32BC" w:rsidRPr="001B32BC" w:rsidRDefault="001B32BC" w:rsidP="001B32BC">
      <w:pPr>
        <w:pStyle w:val="a3"/>
        <w:rPr>
          <w:rFonts w:ascii="Times New Roman" w:hAnsi="Times New Roman"/>
        </w:rPr>
      </w:pPr>
      <w:r w:rsidRPr="001B32BC">
        <w:rPr>
          <w:rFonts w:ascii="Times New Roman" w:hAnsi="Times New Roman"/>
        </w:rPr>
        <w:t xml:space="preserve">Новосибирской области                                        </w:t>
      </w:r>
      <w:r>
        <w:rPr>
          <w:rFonts w:ascii="Times New Roman" w:hAnsi="Times New Roman"/>
        </w:rPr>
        <w:t xml:space="preserve">                    Н.В. Рак</w:t>
      </w:r>
    </w:p>
    <w:p w:rsidR="001B32BC" w:rsidRPr="001B32BC" w:rsidRDefault="001B32BC" w:rsidP="001B32BC">
      <w:pPr>
        <w:adjustRightInd w:val="0"/>
        <w:rPr>
          <w:sz w:val="22"/>
          <w:szCs w:val="22"/>
        </w:rPr>
      </w:pPr>
    </w:p>
    <w:p w:rsidR="001B32BC" w:rsidRPr="001B32BC" w:rsidRDefault="001B32BC" w:rsidP="001B32BC">
      <w:pPr>
        <w:shd w:val="clear" w:color="auto" w:fill="FFFFFF"/>
        <w:spacing w:line="300" w:lineRule="atLeast"/>
        <w:jc w:val="right"/>
        <w:textAlignment w:val="baseline"/>
        <w:rPr>
          <w:rFonts w:eastAsia="Times New Roman"/>
          <w:color w:val="000000" w:themeColor="text1"/>
          <w:sz w:val="22"/>
          <w:szCs w:val="22"/>
          <w:lang w:eastAsia="ru-RU"/>
        </w:rPr>
      </w:pPr>
      <w:r w:rsidRPr="001B32BC">
        <w:rPr>
          <w:rFonts w:eastAsia="Times New Roman"/>
          <w:bCs/>
          <w:color w:val="000000" w:themeColor="text1"/>
          <w:sz w:val="22"/>
          <w:szCs w:val="22"/>
          <w:bdr w:val="none" w:sz="0" w:space="0" w:color="auto" w:frame="1"/>
          <w:lang w:eastAsia="ru-RU"/>
        </w:rPr>
        <w:t>Утвержден</w:t>
      </w:r>
    </w:p>
    <w:p w:rsidR="001B32BC" w:rsidRPr="001B32BC" w:rsidRDefault="001B32BC" w:rsidP="001B32BC">
      <w:pPr>
        <w:shd w:val="clear" w:color="auto" w:fill="FFFFFF"/>
        <w:spacing w:line="300" w:lineRule="atLeast"/>
        <w:jc w:val="right"/>
        <w:textAlignment w:val="baseline"/>
        <w:rPr>
          <w:rFonts w:eastAsia="Times New Roman"/>
          <w:color w:val="000000" w:themeColor="text1"/>
          <w:sz w:val="22"/>
          <w:szCs w:val="22"/>
          <w:lang w:eastAsia="ru-RU"/>
        </w:rPr>
      </w:pPr>
      <w:r w:rsidRPr="001B32BC">
        <w:rPr>
          <w:rFonts w:eastAsia="Times New Roman"/>
          <w:bCs/>
          <w:color w:val="000000" w:themeColor="text1"/>
          <w:sz w:val="22"/>
          <w:szCs w:val="22"/>
          <w:bdr w:val="none" w:sz="0" w:space="0" w:color="auto" w:frame="1"/>
          <w:lang w:eastAsia="ru-RU"/>
        </w:rPr>
        <w:t>Постановление администрации</w:t>
      </w:r>
    </w:p>
    <w:p w:rsidR="001B32BC" w:rsidRPr="001B32BC" w:rsidRDefault="001B32BC" w:rsidP="001B32BC">
      <w:pPr>
        <w:shd w:val="clear" w:color="auto" w:fill="FFFFFF"/>
        <w:spacing w:line="300" w:lineRule="atLeast"/>
        <w:jc w:val="right"/>
        <w:textAlignment w:val="baseline"/>
        <w:rPr>
          <w:rFonts w:eastAsia="Times New Roman"/>
          <w:bCs/>
          <w:color w:val="000000" w:themeColor="text1"/>
          <w:sz w:val="22"/>
          <w:szCs w:val="22"/>
          <w:bdr w:val="none" w:sz="0" w:space="0" w:color="auto" w:frame="1"/>
          <w:lang w:eastAsia="ru-RU"/>
        </w:rPr>
      </w:pPr>
      <w:r w:rsidRPr="001B32BC">
        <w:rPr>
          <w:rFonts w:eastAsia="Times New Roman"/>
          <w:bCs/>
          <w:color w:val="000000" w:themeColor="text1"/>
          <w:sz w:val="22"/>
          <w:szCs w:val="22"/>
          <w:bdr w:val="none" w:sz="0" w:space="0" w:color="auto" w:frame="1"/>
          <w:lang w:eastAsia="ru-RU"/>
        </w:rPr>
        <w:t>Вараксинского сельсовета Кыштовского района</w:t>
      </w:r>
    </w:p>
    <w:p w:rsidR="001B32BC" w:rsidRPr="001B32BC" w:rsidRDefault="001B32BC" w:rsidP="001B32BC">
      <w:pPr>
        <w:shd w:val="clear" w:color="auto" w:fill="FFFFFF"/>
        <w:spacing w:line="300" w:lineRule="atLeast"/>
        <w:jc w:val="right"/>
        <w:textAlignment w:val="baseline"/>
        <w:rPr>
          <w:rFonts w:eastAsia="Times New Roman"/>
          <w:bCs/>
          <w:color w:val="000000" w:themeColor="text1"/>
          <w:sz w:val="22"/>
          <w:szCs w:val="22"/>
          <w:bdr w:val="none" w:sz="0" w:space="0" w:color="auto" w:frame="1"/>
          <w:lang w:eastAsia="ru-RU"/>
        </w:rPr>
      </w:pPr>
      <w:r w:rsidRPr="001B32BC">
        <w:rPr>
          <w:rFonts w:eastAsia="Times New Roman"/>
          <w:bCs/>
          <w:color w:val="000000" w:themeColor="text1"/>
          <w:sz w:val="22"/>
          <w:szCs w:val="22"/>
          <w:bdr w:val="none" w:sz="0" w:space="0" w:color="auto" w:frame="1"/>
          <w:lang w:eastAsia="ru-RU"/>
        </w:rPr>
        <w:t xml:space="preserve"> Новосибирской области</w:t>
      </w:r>
    </w:p>
    <w:p w:rsidR="001B32BC" w:rsidRPr="001B32BC" w:rsidRDefault="001B32BC" w:rsidP="001B32BC">
      <w:pPr>
        <w:shd w:val="clear" w:color="auto" w:fill="FFFFFF"/>
        <w:spacing w:line="300" w:lineRule="atLeast"/>
        <w:jc w:val="right"/>
        <w:textAlignment w:val="baseline"/>
        <w:rPr>
          <w:rFonts w:eastAsia="Times New Roman"/>
          <w:bCs/>
          <w:color w:val="000000" w:themeColor="text1"/>
          <w:sz w:val="22"/>
          <w:szCs w:val="22"/>
          <w:bdr w:val="none" w:sz="0" w:space="0" w:color="auto" w:frame="1"/>
          <w:lang w:eastAsia="ru-RU"/>
        </w:rPr>
      </w:pPr>
      <w:r w:rsidRPr="001B32BC">
        <w:rPr>
          <w:rFonts w:eastAsia="Times New Roman"/>
          <w:bCs/>
          <w:color w:val="000000" w:themeColor="text1"/>
          <w:sz w:val="22"/>
          <w:szCs w:val="22"/>
          <w:bdr w:val="none" w:sz="0" w:space="0" w:color="auto" w:frame="1"/>
          <w:lang w:eastAsia="ru-RU"/>
        </w:rPr>
        <w:t>от 19.12.2022 №84</w:t>
      </w:r>
    </w:p>
    <w:p w:rsidR="001B32BC" w:rsidRPr="001B32BC" w:rsidRDefault="001B32BC" w:rsidP="001B32BC">
      <w:pPr>
        <w:shd w:val="clear" w:color="auto" w:fill="FFFFFF"/>
        <w:spacing w:line="300" w:lineRule="atLeast"/>
        <w:jc w:val="right"/>
        <w:textAlignment w:val="baseline"/>
        <w:rPr>
          <w:rFonts w:eastAsia="Times New Roman"/>
          <w:color w:val="000000" w:themeColor="text1"/>
          <w:sz w:val="22"/>
          <w:szCs w:val="22"/>
          <w:lang w:eastAsia="ru-RU"/>
        </w:rPr>
      </w:pP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Административный регламент</w:t>
      </w: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sz w:val="22"/>
          <w:szCs w:val="22"/>
          <w:lang w:eastAsia="ru-RU"/>
        </w:rPr>
        <w:t>предоставления муниципальной услуги</w:t>
      </w:r>
    </w:p>
    <w:p w:rsidR="001B32BC" w:rsidRPr="001B32BC" w:rsidRDefault="001B32BC" w:rsidP="001B32BC">
      <w:pPr>
        <w:shd w:val="clear" w:color="auto" w:fill="FFFFFF"/>
        <w:spacing w:line="300" w:lineRule="atLeast"/>
        <w:jc w:val="center"/>
        <w:textAlignment w:val="baseline"/>
        <w:rPr>
          <w:rFonts w:eastAsia="Times New Roman"/>
          <w:bCs/>
          <w:sz w:val="22"/>
          <w:szCs w:val="22"/>
          <w:bdr w:val="none" w:sz="0" w:space="0" w:color="auto" w:frame="1"/>
          <w:lang w:eastAsia="ru-RU"/>
        </w:rPr>
      </w:pPr>
      <w:r w:rsidRPr="001B32BC">
        <w:rPr>
          <w:rFonts w:eastAsia="Times New Roman"/>
          <w:bCs/>
          <w:sz w:val="22"/>
          <w:szCs w:val="22"/>
          <w:bdr w:val="none" w:sz="0" w:space="0" w:color="auto" w:frame="1"/>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jc w:val="center"/>
        <w:textAlignment w:val="baseline"/>
        <w:rPr>
          <w:rFonts w:eastAsia="Times New Roman"/>
          <w:bCs/>
          <w:sz w:val="22"/>
          <w:szCs w:val="22"/>
          <w:bdr w:val="none" w:sz="0" w:space="0" w:color="auto" w:frame="1"/>
          <w:lang w:eastAsia="ru-RU"/>
        </w:rPr>
      </w:pP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p>
    <w:p w:rsidR="001B32BC" w:rsidRPr="001B32BC" w:rsidRDefault="001B32BC" w:rsidP="001B32BC">
      <w:pPr>
        <w:pStyle w:val="a8"/>
        <w:numPr>
          <w:ilvl w:val="0"/>
          <w:numId w:val="3"/>
        </w:numPr>
        <w:shd w:val="clear" w:color="auto" w:fill="FFFFFF"/>
        <w:spacing w:after="0" w:line="300" w:lineRule="atLeast"/>
        <w:jc w:val="center"/>
        <w:textAlignment w:val="baseline"/>
        <w:rPr>
          <w:rFonts w:ascii="Times New Roman" w:eastAsia="Times New Roman" w:hAnsi="Times New Roman" w:cs="Times New Roman"/>
          <w:b/>
          <w:bCs/>
          <w:color w:val="555555"/>
          <w:bdr w:val="none" w:sz="0" w:space="0" w:color="auto" w:frame="1"/>
          <w:lang w:eastAsia="ru-RU"/>
        </w:rPr>
      </w:pPr>
      <w:r w:rsidRPr="001B32BC">
        <w:rPr>
          <w:rFonts w:ascii="Times New Roman" w:eastAsia="Times New Roman" w:hAnsi="Times New Roman" w:cs="Times New Roman"/>
          <w:b/>
          <w:bCs/>
          <w:color w:val="555555"/>
          <w:bdr w:val="none" w:sz="0" w:space="0" w:color="auto" w:frame="1"/>
          <w:lang w:eastAsia="ru-RU"/>
        </w:rPr>
        <w:t>Общие положения</w:t>
      </w:r>
    </w:p>
    <w:p w:rsidR="001B32BC" w:rsidRPr="001B32BC" w:rsidRDefault="001B32BC" w:rsidP="001B32BC">
      <w:pPr>
        <w:shd w:val="clear" w:color="auto" w:fill="FFFFFF"/>
        <w:spacing w:line="300" w:lineRule="atLeast"/>
        <w:jc w:val="center"/>
        <w:textAlignment w:val="baseline"/>
        <w:rPr>
          <w:rFonts w:eastAsia="Times New Roman"/>
          <w:color w:val="555555"/>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w:t>
      </w:r>
      <w:r w:rsidRPr="001B32BC">
        <w:rPr>
          <w:rFonts w:eastAsia="Times New Roman"/>
          <w:sz w:val="22"/>
          <w:szCs w:val="22"/>
          <w:lang w:eastAsia="ru-RU"/>
        </w:rPr>
        <w:lastRenderedPageBreak/>
        <w:t>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 xml:space="preserve">           1.2. Круг заявителей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B32BC" w:rsidRPr="001B32BC" w:rsidRDefault="001B32BC" w:rsidP="001B32BC">
      <w:pPr>
        <w:shd w:val="clear" w:color="auto" w:fill="FFFFFF"/>
        <w:spacing w:line="300" w:lineRule="atLeast"/>
        <w:textAlignment w:val="baseline"/>
        <w:rPr>
          <w:rFonts w:eastAsia="Times New Roman"/>
          <w:color w:val="000000" w:themeColor="text1"/>
          <w:sz w:val="22"/>
          <w:szCs w:val="22"/>
          <w:lang w:eastAsia="ru-RU"/>
        </w:rPr>
      </w:pPr>
      <w:r w:rsidRPr="001B32BC">
        <w:rPr>
          <w:rFonts w:eastAsia="Times New Roman"/>
          <w:bCs/>
          <w:color w:val="000000" w:themeColor="text1"/>
          <w:sz w:val="22"/>
          <w:szCs w:val="22"/>
          <w:bdr w:val="none" w:sz="0" w:space="0" w:color="auto" w:frame="1"/>
          <w:lang w:eastAsia="ru-RU"/>
        </w:rPr>
        <w:t>1.3. Требования к порядку информирования о предоставлении</w:t>
      </w:r>
    </w:p>
    <w:p w:rsidR="001B32BC" w:rsidRPr="001B32BC" w:rsidRDefault="001B32BC" w:rsidP="001B32BC">
      <w:pPr>
        <w:shd w:val="clear" w:color="auto" w:fill="FFFFFF"/>
        <w:spacing w:line="300" w:lineRule="atLeast"/>
        <w:textAlignment w:val="baseline"/>
        <w:rPr>
          <w:rFonts w:eastAsia="Times New Roman"/>
          <w:color w:val="000000" w:themeColor="text1"/>
          <w:sz w:val="22"/>
          <w:szCs w:val="22"/>
          <w:lang w:eastAsia="ru-RU"/>
        </w:rPr>
      </w:pPr>
      <w:r w:rsidRPr="001B32BC">
        <w:rPr>
          <w:rFonts w:eastAsia="Times New Roman"/>
          <w:bCs/>
          <w:color w:val="000000" w:themeColor="text1"/>
          <w:sz w:val="22"/>
          <w:szCs w:val="22"/>
          <w:bdr w:val="none" w:sz="0" w:space="0" w:color="auto" w:frame="1"/>
          <w:lang w:eastAsia="ru-RU"/>
        </w:rPr>
        <w:t>муниципальной услуги</w:t>
      </w:r>
    </w:p>
    <w:p w:rsidR="001B32BC" w:rsidRPr="001B32BC" w:rsidRDefault="001B32BC" w:rsidP="001B32BC">
      <w:pPr>
        <w:shd w:val="clear" w:color="auto" w:fill="FFFFFF"/>
        <w:spacing w:line="300" w:lineRule="atLeast"/>
        <w:textAlignment w:val="baseline"/>
        <w:rPr>
          <w:rFonts w:eastAsia="Times New Roman"/>
          <w:color w:val="000000" w:themeColor="text1"/>
          <w:sz w:val="22"/>
          <w:szCs w:val="22"/>
          <w:lang w:eastAsia="ru-RU"/>
        </w:rPr>
      </w:pPr>
      <w:r w:rsidRPr="001B32BC">
        <w:rPr>
          <w:rFonts w:eastAsia="Times New Roman"/>
          <w:bCs/>
          <w:color w:val="000000" w:themeColor="text1"/>
          <w:sz w:val="22"/>
          <w:szCs w:val="22"/>
          <w:bdr w:val="none" w:sz="0" w:space="0" w:color="auto" w:frame="1"/>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Вараксинского сельсовета,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Информирование заявителей организуется следующим образом: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индивидуальное информирование (устное, письменное);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публичное информирование (средства массовой информации, сеть «Интернет»).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Информирование заявителей организуется следующим образом: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индивидуальное информирование (устное, письменное);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публичное информирование (средства массовой информации, сеть «Интернет»).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Индивидуальное устное информирование осуществляется специалистами администрации Вараксинского сельсовета Кыштовского района Новосибирской области (далее — администрация) при обращении заявителей за информацией лично (в том числе по телефону).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Время индивидуального устного информирования заявителя (в том числе по телефону) не может превышать 10 минут.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w:t>
      </w:r>
      <w:r w:rsidRPr="001B32BC">
        <w:rPr>
          <w:rFonts w:eastAsia="Times New Roman"/>
          <w:sz w:val="22"/>
          <w:szCs w:val="22"/>
          <w:lang w:eastAsia="ru-RU"/>
        </w:rPr>
        <w:lastRenderedPageBreak/>
        <w:t>(переводится)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При ответах на телефонные звонки и устные обращения специалисты соблюдают правила служебной этики.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1B32BC">
          <w:rPr>
            <w:rFonts w:eastAsia="Times New Roman"/>
            <w:sz w:val="22"/>
            <w:szCs w:val="22"/>
            <w:bdr w:val="none" w:sz="0" w:space="0" w:color="auto" w:frame="1"/>
            <w:lang w:eastAsia="ru-RU"/>
          </w:rPr>
          <w:t>части 2 статьи 6</w:t>
        </w:r>
      </w:hyperlink>
      <w:r w:rsidRPr="001B32BC">
        <w:rPr>
          <w:rFonts w:eastAsia="Times New Roman"/>
          <w:sz w:val="22"/>
          <w:szCs w:val="2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На Едином портале можно получить информацию 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круге заявителей;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сроке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результате предоставления муниципальной услуги, порядке выдачи результата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формы заявлений (уведомлений, сообщений), используемые при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Информация об услуге предоставляется бесплатно.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извлечения из настоящего Административного регламента с приложениями (полная версия на официальном сайте администрации Вараксинского сельсовета в информационно-телекоммуникационной сети «Интернет»);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перечни документов, необходимых для предоставления муниципальной услуги, и требования, предъявляемые к этим документам;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порядок обжалования решения, действий или бездействия должностных лиц, предоставляющих муниципальную услугу;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основания отказа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основания приостановления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порядок информирования о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порядок получения консультаций;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образцы оформления документов, необходимых для предоставления муниципальной услуги, и требования к ним.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B32BC">
        <w:rPr>
          <w:rFonts w:eastAsia="Times New Roman"/>
          <w:bCs/>
          <w:sz w:val="22"/>
          <w:szCs w:val="22"/>
          <w:bdr w:val="none" w:sz="0" w:space="0" w:color="auto" w:frame="1"/>
          <w:lang w:eastAsia="ru-RU"/>
        </w:rPr>
        <w:t>;</w:t>
      </w:r>
      <w:r w:rsidRPr="001B32BC">
        <w:rPr>
          <w:rFonts w:eastAsia="Times New Roman"/>
          <w:sz w:val="22"/>
          <w:szCs w:val="22"/>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Вараксинского сельсовета Кыштовского района Новосибирской области. </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II. Стандарт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2.1. Наименование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2.2. Наименование органа, предоставляющего муниципальную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услугу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2.2.1. Муниципальную услугу предоставляет администрация Вараксинского сельсовета Кыштовского района Новосибирской области (далее – администрация).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2.2.2. В предоставлении муниципальной услуги участвуют: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межведомственная комиссия, созданная администрацией  Вараксинского сельсовета Кыштовского района Новосибирской области,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 ;</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органы государственного надзора (контроля);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организация, осуществляющая хранение учетно-технической документации.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Управление Федеральной службы государственной регистрации, кадастра и картографии по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 филиал автономного учреждения Новосибирской области «Многофункциональный центр по предоставлению государственных и муниципальных услуг» (далее —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2.3. Описание результата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Результатом предоставления муниципальной услуги является:</w:t>
      </w:r>
    </w:p>
    <w:p w:rsidR="001B32BC" w:rsidRPr="001B32BC" w:rsidRDefault="001B32BC" w:rsidP="001B32BC">
      <w:pPr>
        <w:numPr>
          <w:ilvl w:val="0"/>
          <w:numId w:val="1"/>
        </w:numPr>
        <w:shd w:val="clear" w:color="auto" w:fill="FFFFFF"/>
        <w:spacing w:line="300" w:lineRule="atLeast"/>
        <w:ind w:left="0"/>
        <w:textAlignment w:val="baseline"/>
        <w:rPr>
          <w:rFonts w:eastAsia="Times New Roman"/>
          <w:sz w:val="22"/>
          <w:szCs w:val="22"/>
          <w:lang w:eastAsia="ru-RU"/>
        </w:rPr>
      </w:pPr>
      <w:r w:rsidRPr="001B32BC">
        <w:rPr>
          <w:rFonts w:eastAsia="Times New Roman"/>
          <w:sz w:val="22"/>
          <w:szCs w:val="22"/>
          <w:lang w:eastAsia="ru-RU"/>
        </w:rPr>
        <w:t>заключение Комиссии: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 соответствии помещения требованиям, предъявляемым к жилому помещению, и его пригодности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 выявлении оснований для признания помещения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 выявлении оснований для признания многоквартирного дома аварийным и подлежащим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 выявлении оснований для признания многоквартирного дома аварийным и подлежащим сносу;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об отсутствии оснований для признания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 решение в форме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 уведомление об отказе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Срок предоставления муниципальной услуги — не более 60 календарных дней с даты регистрации заявления о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Срок выдачи результата (документа) –5-дневный срок с даты принятия решения.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2.5.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2.5.1. Заявитель представляет в Комиссию по месту нахождения жилого помещения следующие документы: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а) заявление о признании помещения жилым помещением или жилого помещения непригодным для проживания по форме согласно Приложению №1 к настоящему Административному регламенту;</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б) копия документа, удостоверяющего личность заявителя (с обязательным предъявлением оригинала документа);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г) в отношении нежилого помещения для признания его в дальнейшем жилым помещением — проект реконструкции нежилого помещения;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ж) заявления, письма, жалобы граждан на неудовлетворительные условия проживания — по усмотрению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подпунктах </w:t>
      </w:r>
      <w:hyperlink r:id="rId6" w:anchor="sub_1045" w:history="1">
        <w:r w:rsidRPr="001B32BC">
          <w:rPr>
            <w:rFonts w:eastAsia="Times New Roman"/>
            <w:sz w:val="22"/>
            <w:szCs w:val="22"/>
            <w:bdr w:val="none" w:sz="0" w:space="0" w:color="auto" w:frame="1"/>
            <w:lang w:eastAsia="ru-RU"/>
          </w:rPr>
          <w:t>а)</w:t>
        </w:r>
      </w:hyperlink>
      <w:r w:rsidRPr="001B32BC">
        <w:rPr>
          <w:rFonts w:eastAsia="Times New Roman"/>
          <w:sz w:val="22"/>
          <w:szCs w:val="22"/>
          <w:lang w:eastAsia="ru-RU"/>
        </w:rPr>
        <w:t xml:space="preserve">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подпунктами а)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не требуется.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2.5.4. Заявитель вправе предоставить заявление и документы следующим способом: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администрацию: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путем направления электронного документа на официальную электронную почту Администрации.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2.5.6. При направлении документов почтовым отправлением прилагаемые копии документов должны быть нотариально заверены или </w:t>
      </w:r>
      <w:r w:rsidRPr="001B32BC">
        <w:rPr>
          <w:rFonts w:eastAsia="Times New Roman"/>
          <w:b/>
          <w:bCs/>
          <w:sz w:val="22"/>
          <w:szCs w:val="22"/>
          <w:bdr w:val="none" w:sz="0" w:space="0" w:color="auto" w:frame="1"/>
          <w:lang w:eastAsia="ru-RU"/>
        </w:rPr>
        <w:t>заверены органами, выдавшими данные документы в установленном порядке).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2.5.7.Заявление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Документы не должны иметь повреждений, не позволяющих однозначно истолковать их содержание.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а) сведения из </w:t>
      </w:r>
      <w:hyperlink r:id="rId7" w:history="1">
        <w:r w:rsidRPr="001B32BC">
          <w:rPr>
            <w:rFonts w:eastAsia="Times New Roman"/>
            <w:sz w:val="22"/>
            <w:szCs w:val="22"/>
            <w:bdr w:val="none" w:sz="0" w:space="0" w:color="auto" w:frame="1"/>
            <w:lang w:eastAsia="ru-RU"/>
          </w:rPr>
          <w:t>Единого государственного реестра недвижимости</w:t>
        </w:r>
      </w:hyperlink>
      <w:r w:rsidRPr="001B32BC">
        <w:rPr>
          <w:rFonts w:eastAsia="Times New Roman"/>
          <w:sz w:val="22"/>
          <w:szCs w:val="22"/>
          <w:lang w:eastAsia="ru-RU"/>
        </w:rPr>
        <w:t> о правах на жилое помещение;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б) технический паспорт жилого помещения, а для нежилых помещений — технический план;</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8" w:history="1">
        <w:r w:rsidRPr="001B32BC">
          <w:rPr>
            <w:rFonts w:eastAsia="Times New Roman"/>
            <w:sz w:val="22"/>
            <w:szCs w:val="22"/>
            <w:bdr w:val="none" w:sz="0" w:space="0" w:color="auto" w:frame="1"/>
            <w:lang w:eastAsia="ru-RU"/>
          </w:rPr>
          <w:t>пункта 44</w:t>
        </w:r>
      </w:hyperlink>
      <w:r w:rsidRPr="001B32BC">
        <w:rPr>
          <w:rFonts w:eastAsia="Times New Roman"/>
          <w:sz w:val="22"/>
          <w:szCs w:val="22"/>
          <w:lang w:eastAsia="ru-RU"/>
        </w:rPr>
        <w:t>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Непредставление заявителем указанных документов не является основанием для отказа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2.7.Указание на запрет требовать от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Администрация не вправе требовать от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2.8. Исчерпывающий перечень оснований для отказа в приеме документов, необходимых для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непредставления заявителем по собственной инициативе документов, изложенных в подразделе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Муниципальная услуга предоставляется без взимания государственной пошлины или иной платы.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2.12.</w:t>
      </w:r>
      <w:r w:rsidRPr="001B32BC">
        <w:rPr>
          <w:rFonts w:eastAsia="Times New Roman"/>
          <w:sz w:val="22"/>
          <w:szCs w:val="22"/>
          <w:lang w:eastAsia="ru-RU"/>
        </w:rPr>
        <w:t> </w:t>
      </w:r>
      <w:r w:rsidRPr="001B32BC">
        <w:rPr>
          <w:rFonts w:eastAsia="Times New Roman"/>
          <w:b/>
          <w:bCs/>
          <w:sz w:val="22"/>
          <w:szCs w:val="22"/>
          <w:bdr w:val="none" w:sz="0" w:space="0" w:color="auto" w:frame="1"/>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2.14.1. При непосредственном обращении заявителя лично, максимальный срок регистрации заявления – 15 минут.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регистрирует заявление с документами в соответствии с правилами делопроизводства.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сообщает заявителю о дате выдачи результата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2.15. Требования к помещениям, в которых предоставляются муниципальная услуга,</w:t>
      </w:r>
      <w:r w:rsidRPr="001B32BC">
        <w:rPr>
          <w:rFonts w:eastAsia="Times New Roman"/>
          <w:sz w:val="22"/>
          <w:szCs w:val="22"/>
          <w:lang w:eastAsia="ru-RU"/>
        </w:rPr>
        <w:t> </w:t>
      </w:r>
      <w:r w:rsidRPr="001B32BC">
        <w:rPr>
          <w:rFonts w:eastAsia="Times New Roman"/>
          <w:b/>
          <w:bCs/>
          <w:sz w:val="22"/>
          <w:szCs w:val="22"/>
          <w:bdr w:val="none" w:sz="0" w:space="0" w:color="auto" w:frame="1"/>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Места ожидания заявителей оборудуются стульями и (или) кресельными секциями, и (или) скамьями.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2.15.3. Обеспечение доступности для инвалидов.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возможность беспрепятственного входа в помещение и выхода из него;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сопровождение инвалидов, имеющих стойкие расстройства функции зрения и самостоятельного передвижения, и оказание им помощи;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содействие со стороны должностных лиц, при необходимости, инвалиду при входе в объект и выходе из него;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оборудование на прилегающих к зданию территориях мест для парковки автотранспортных средств инвалидов;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сопровождение инвалидов, имеющих стойкие расстройства функции зрения и самостоятельного передвижения, по территории объекта;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1B32BC">
        <w:rPr>
          <w:rFonts w:eastAsia="Times New Roman"/>
          <w:sz w:val="22"/>
          <w:szCs w:val="22"/>
          <w:lang w:eastAsia="ru-RU"/>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допуск в помещение сурдопереводчика и тифлосурдопереводчика;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предоставление, при необходимости, услуги по месту жительства инвалида или в дистанционном режиме;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Показатели доступности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возможность получения информации о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возможность получения муниципальной услуги посредством комплексного запроса;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доступность обращения за предоставлением государственной услуги, в том числе для лиц с ограниченными возможностями здоровья.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Показатели качества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транспортная или пешая доступность к местам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доступность обращения за предоставлением муниципальной услуги, в том числе для лиц с ограниченными возможностями здоровья;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возможность получения информации о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количество взаимодействий заявителя с должностными лицами при предоставлении муниципальной услуги и их продолжительность;</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отсутствие очередей при приеме и выдаче документов заявителям;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отсутствие обоснованных жалоб на действия (бездействие) специалистов и уполномоченных должностных лиц;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отсутствием жалоб на некорректное, невнимательное отношение специалистов и уполномоченных должностных лиц к заявителям.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2.17. Иные требования, в том числе учитывающие особенности предоставления муниципальной услуги в электронной форме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Муниципальная услуга в электронной форме в настоящее время не предоставляется.</w:t>
      </w: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Предоставление муниципальной услуги включает в себя следующие административные процедуры: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1) прием и регистрация заявления и документов, необходимых для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 оценка пригодности (непригодности) жилых помещений для постоянного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 принятие решения о предоставлении (об отказе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5) выдача (направление) результата предоставления услуги заявителю.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 порядок исправления допущенных опечаток и ошибок в выданных в результате предоставления муниципальной услуги документах.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3.1. Прием и регистрация заявления и документов, необходимых для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3.1.2. При получении заявления ответственный исполнитель администрации: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1) проверяет правильность оформления заявления;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 заполняет расписку о приеме (регистрации) заявления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 вносит запись о приеме заявления в Журнал регистрации заявлений.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3.1.4. Максимальный срок выполнения административной процедуры — 1 рабочий день.</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3.1.5. Критерием принятия решения является обращение заявителя за получением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3.1.6. Результатом административной процедуры является прием заявления.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3.1.7. Способом фиксации результата выполнения административной процедуры является регистрация заявления в журнале регистрации заявлений.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3.2. Формирование и направление межведомственных запросов в органы (организации), участвующие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2.6.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1B32BC">
          <w:rPr>
            <w:rFonts w:eastAsia="Times New Roman"/>
            <w:sz w:val="22"/>
            <w:szCs w:val="22"/>
            <w:bdr w:val="none" w:sz="0" w:space="0" w:color="auto" w:frame="1"/>
            <w:lang w:eastAsia="ru-RU"/>
          </w:rPr>
          <w:t>законодательства</w:t>
        </w:r>
      </w:hyperlink>
      <w:r w:rsidRPr="001B32BC">
        <w:rPr>
          <w:rFonts w:eastAsia="Times New Roman"/>
          <w:sz w:val="22"/>
          <w:szCs w:val="22"/>
          <w:lang w:eastAsia="ru-RU"/>
        </w:rPr>
        <w:t> Российской Федерации о защите персональных данных.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3.2.4. Максимальный срок подготовки и направления ответа на запрос не может превышать пять рабочих дней.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3.2.5. Ответ на межведомственный запрос регистрируется в установленном порядке.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3.2.7. Максимальный срок выполнения административной процедуры — 7 рабочих дней.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3.2.9. Результат административной процедуры – получение ответов на межведомственные запросы.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3.3. Оценка Комиссией пригодности (непригодности) жилых помещений для постоянного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3.3.2 Должностными лицами, ответственными за выполнение административной процедуры, являются члены Комиссии.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3.3.4.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1B32BC">
        <w:rPr>
          <w:rFonts w:eastAsia="Times New Roman"/>
          <w:sz w:val="22"/>
          <w:szCs w:val="22"/>
          <w:lang w:eastAsia="ru-RU"/>
        </w:rPr>
        <w:lastRenderedPageBreak/>
        <w:t>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 результатам работы комиссия принимает одно из решений об оценке соответствия помещений и многоквартирных домов, указанных в п. 2.3.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по форме, утвержденной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3.3.6. В случае обследования помещения комиссия составляет в 3 экземплярах </w:t>
      </w:r>
      <w:hyperlink r:id="rId10" w:history="1">
        <w:r w:rsidRPr="001B32BC">
          <w:rPr>
            <w:rFonts w:eastAsia="Times New Roman"/>
            <w:sz w:val="22"/>
            <w:szCs w:val="22"/>
            <w:bdr w:val="none" w:sz="0" w:space="0" w:color="auto" w:frame="1"/>
            <w:lang w:eastAsia="ru-RU"/>
          </w:rPr>
          <w:t>акт</w:t>
        </w:r>
      </w:hyperlink>
      <w:r w:rsidRPr="001B32BC">
        <w:rPr>
          <w:rFonts w:eastAsia="Times New Roman"/>
          <w:sz w:val="22"/>
          <w:szCs w:val="22"/>
          <w:lang w:eastAsia="ru-RU"/>
        </w:rPr>
        <w:t> обследования помещения по форме, утвержденной постановлением Правительства Российской Федерации от 28 января.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3.3.7. Максимальный срок выполнения административной процедуры не может превышать 30 календарных дней с даты регистрация заявления.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3.3.8. Результат административной процедуры выявление оснований для признания жилого помещения пригодным (непригодным) для проживания и составление заключения.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3.4. Принятие решения о предоставлении (об отказе в предоставлении)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3.4.2. Ответственный исполнитель администрации на основании заключения Комиссии готовит проект решения в форме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передает его на подпись Главе Вараксинского сельсовета Кыштовского района Новосибирской области </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3.4.3. Максимальный срок выполнения административной процедуры — 30 рабочих дней.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3.5. Выдача (направление) результата предоставления услуги заявителю.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3.5.1. Основанием начала административной процедуры является наличие решения о признании жилого помещения пригодным (непригодным) для проживания.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3.5.2.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3.5.3. Критерий принятия решения – наличие распоряжения администрации  Вараксинского сельсовета Кыштовского района Новосибирской области о признании в установленном порядке жилого помещения жилищного фонда пригодным (непригодным) для проживания и заключения Комиссии.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3.5.4. Результатом выполнения административной процедуры является получение заявителем результата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3.5.5.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3.6. Порядок исправления допущенных опечаток и ошибок в выданных в результате предоставления муниципальной услуги документах.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3.6.1. Основанием для начала выполнения административной процедуры является обращение (запрос)</w:t>
      </w:r>
      <w:r w:rsidRPr="001B32BC">
        <w:rPr>
          <w:rFonts w:eastAsia="Times New Roman"/>
          <w:sz w:val="22"/>
          <w:szCs w:val="22"/>
          <w:lang w:eastAsia="ru-RU"/>
        </w:rPr>
        <w:t>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3.6.2. </w:t>
      </w:r>
      <w:r w:rsidRPr="001B32BC">
        <w:rPr>
          <w:rFonts w:eastAsia="Times New Roman"/>
          <w:sz w:val="22"/>
          <w:szCs w:val="22"/>
          <w:lang w:eastAsia="ru-RU"/>
        </w:rPr>
        <w:t>Срок передачи запроса заявителя из МФЦ в администрацию установлен соглашением о взаимодействии.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3.6.6. </w:t>
      </w:r>
      <w:r w:rsidRPr="001B32BC">
        <w:rPr>
          <w:rFonts w:eastAsia="Times New Roman"/>
          <w:sz w:val="22"/>
          <w:szCs w:val="22"/>
          <w:lang w:eastAsia="ru-RU"/>
        </w:rPr>
        <w:t>Способ фиксации результата выполнения административной процедуры – регистрация в Журнале исходящей корреспонденции.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IV. Формы контроля за исполнением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Глава Вараксинского сельсовета Кыштовского района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 заместитель главы Вараксинского сельсовета Кыштовского района Новосибирской области Периодичность осуществления текущего контроля устанавливается распоряжением администрации.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4.3. Ответственность должностных лиц органа местного самоуправления, предоставляющего муниципальную услугу</w:t>
      </w:r>
      <w:r w:rsidRPr="001B32BC">
        <w:rPr>
          <w:rFonts w:eastAsia="Times New Roman"/>
          <w:sz w:val="22"/>
          <w:szCs w:val="22"/>
          <w:lang w:eastAsia="ru-RU"/>
        </w:rPr>
        <w:t>, </w:t>
      </w:r>
      <w:r w:rsidRPr="001B32BC">
        <w:rPr>
          <w:rFonts w:eastAsia="Times New Roman"/>
          <w:b/>
          <w:bCs/>
          <w:sz w:val="22"/>
          <w:szCs w:val="22"/>
          <w:bdr w:val="none" w:sz="0" w:space="0" w:color="auto" w:frame="1"/>
          <w:lang w:eastAsia="ru-RU"/>
        </w:rPr>
        <w:t>за решения и действия (бездействие), принимаемые (осуществляемые) ими в ходе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w:t>
      </w:r>
      <w:r w:rsidRPr="001B32BC">
        <w:rPr>
          <w:rFonts w:eastAsia="Times New Roman"/>
          <w:b/>
          <w:bCs/>
          <w:sz w:val="22"/>
          <w:szCs w:val="22"/>
          <w:bdr w:val="none" w:sz="0" w:space="0" w:color="auto" w:frame="1"/>
          <w:lang w:eastAsia="ru-RU"/>
        </w:rPr>
        <w:lastRenderedPageBreak/>
        <w:t>(или)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1B32BC">
          <w:rPr>
            <w:rFonts w:eastAsia="Times New Roman"/>
            <w:sz w:val="22"/>
            <w:szCs w:val="22"/>
            <w:bdr w:val="none" w:sz="0" w:space="0" w:color="auto" w:frame="1"/>
            <w:lang w:eastAsia="ru-RU"/>
          </w:rPr>
          <w:t>https://www.gosuslugi.ru</w:t>
        </w:r>
      </w:hyperlink>
      <w:r w:rsidRPr="001B32BC">
        <w:rPr>
          <w:rFonts w:eastAsia="Times New Roman"/>
          <w:sz w:val="22"/>
          <w:szCs w:val="22"/>
          <w:lang w:eastAsia="ru-RU"/>
        </w:rPr>
        <w:t>.</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5.2. Органы местного самоуправления Новосибирской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Жалоба может быть направлена в:</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администрацию Вараксинского сельсовета Кыштовского района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учредитель многофункционального центра).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Жалобы рассматривают: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администрации Вараксинского сельсовета Кыштовского района Новосибирской области — уполномоченное на рассмотрение жалоб должностное лицо;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МФЦ — руководитель многофункционального центра;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у учредителя — руководитель учредителя многофункционального центра.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5.3. Способы информирования заявителей о порядке подачи и рассмотрения жалобы, в том числе с использованием Единого портала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5.4.</w:t>
      </w:r>
      <w:r w:rsidRPr="001B32BC">
        <w:rPr>
          <w:rFonts w:eastAsia="Times New Roman"/>
          <w:sz w:val="22"/>
          <w:szCs w:val="22"/>
          <w:lang w:eastAsia="ru-RU"/>
        </w:rPr>
        <w:t> </w:t>
      </w:r>
      <w:r w:rsidRPr="001B32BC">
        <w:rPr>
          <w:rFonts w:eastAsia="Times New Roman"/>
          <w:b/>
          <w:bCs/>
          <w:sz w:val="22"/>
          <w:szCs w:val="22"/>
          <w:bdr w:val="none" w:sz="0" w:space="0" w:color="auto" w:frame="1"/>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B32BC" w:rsidRPr="001B32BC" w:rsidRDefault="001B32BC" w:rsidP="001B32BC">
      <w:pPr>
        <w:numPr>
          <w:ilvl w:val="0"/>
          <w:numId w:val="2"/>
        </w:numPr>
        <w:shd w:val="clear" w:color="auto" w:fill="FFFFFF"/>
        <w:spacing w:line="300" w:lineRule="atLeast"/>
        <w:ind w:left="0"/>
        <w:textAlignment w:val="baseline"/>
        <w:rPr>
          <w:rFonts w:eastAsia="Times New Roman"/>
          <w:sz w:val="22"/>
          <w:szCs w:val="22"/>
          <w:lang w:eastAsia="ru-RU"/>
        </w:rPr>
      </w:pPr>
      <w:r w:rsidRPr="001B32BC">
        <w:rPr>
          <w:rFonts w:eastAsia="Times New Roman"/>
          <w:sz w:val="22"/>
          <w:szCs w:val="22"/>
          <w:lang w:eastAsia="ru-RU"/>
        </w:rPr>
        <w:t>Федеральным законом от 27.07.2010 № 210-ФЗ «Об организации предоставления государственных и муниципальных услуг»;</w:t>
      </w:r>
    </w:p>
    <w:p w:rsidR="001B32BC" w:rsidRPr="001B32BC" w:rsidRDefault="001B32BC" w:rsidP="001B32BC">
      <w:pPr>
        <w:numPr>
          <w:ilvl w:val="0"/>
          <w:numId w:val="2"/>
        </w:numPr>
        <w:shd w:val="clear" w:color="auto" w:fill="FFFFFF"/>
        <w:spacing w:line="300" w:lineRule="atLeast"/>
        <w:ind w:left="0"/>
        <w:textAlignment w:val="baseline"/>
        <w:rPr>
          <w:rFonts w:eastAsia="Times New Roman"/>
          <w:sz w:val="22"/>
          <w:szCs w:val="22"/>
          <w:lang w:eastAsia="ru-RU"/>
        </w:rPr>
      </w:pPr>
      <w:r w:rsidRPr="001B32BC">
        <w:rPr>
          <w:rFonts w:eastAsia="Times New Roman"/>
          <w:sz w:val="22"/>
          <w:szCs w:val="22"/>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Pr="001B32BC">
        <w:rPr>
          <w:rFonts w:eastAsia="Times New Roman"/>
          <w:sz w:val="22"/>
          <w:szCs w:val="22"/>
          <w:lang w:eastAsia="ru-RU"/>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32BC" w:rsidRPr="001B32BC" w:rsidRDefault="001B32BC" w:rsidP="001B32BC">
      <w:pPr>
        <w:numPr>
          <w:ilvl w:val="0"/>
          <w:numId w:val="2"/>
        </w:numPr>
        <w:shd w:val="clear" w:color="auto" w:fill="FFFFFF"/>
        <w:spacing w:line="300" w:lineRule="atLeast"/>
        <w:ind w:left="0"/>
        <w:textAlignment w:val="baseline"/>
        <w:rPr>
          <w:rFonts w:eastAsia="Times New Roman"/>
          <w:sz w:val="22"/>
          <w:szCs w:val="22"/>
          <w:lang w:eastAsia="ru-RU"/>
        </w:rPr>
      </w:pPr>
      <w:r w:rsidRPr="001B32BC">
        <w:rPr>
          <w:rFonts w:eastAsia="Times New Roman"/>
          <w:sz w:val="22"/>
          <w:szCs w:val="22"/>
          <w:lang w:eastAsia="ru-RU"/>
        </w:rPr>
        <w:t>постановлением администрации Вараксинского сельсовета Кыштовского района Новосибирской области «Об утверждении Положения об особенностях подачи и рассмотрения жалоб на решения и действия (бездействие) администрации Вараксинского сельсовета Кыштовского района Новосибирской области и ее должностных лиц, муниципальных служащих, замещающих должности муниципальной службы в администрации Вараксинского сельсовета Кыштовского района Новосибирской области».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Информация, указанная в данном разделе, размещена на Едином портале </w:t>
      </w:r>
      <w:hyperlink r:id="rId12" w:history="1">
        <w:r w:rsidRPr="001B32BC">
          <w:rPr>
            <w:rFonts w:eastAsia="Times New Roman"/>
            <w:sz w:val="22"/>
            <w:szCs w:val="22"/>
            <w:bdr w:val="none" w:sz="0" w:space="0" w:color="auto" w:frame="1"/>
            <w:lang w:eastAsia="ru-RU"/>
          </w:rPr>
          <w:t>www.gosuslugi.ru.</w:t>
        </w:r>
      </w:hyperlink>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Новосибирской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6.4.При получении заявления работник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bCs/>
          <w:sz w:val="22"/>
          <w:szCs w:val="22"/>
          <w:bdr w:val="none" w:sz="0" w:space="0" w:color="auto" w:frame="1"/>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6.7. При получении результата муниципальной услуги в МФЦ заявитель предъявляет:</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документ, удостоверяющий личность;</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при обращении уполномоченного представителя заявителя — документ, подтверждающий полномочия представителя заявителя.</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6.8. Критерием принятия решения является обращение заявителя за получением муниципальной услуги в МФЦ.</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6.11. Способ фиксации результата выполнения административной процедуры:</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в случае получения результата в администрации – отметка о передаче документов в передаточной ведомости.</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Приложение № 1</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к Административному регламенту </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предоставления муниципальной услуги </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«Признание помещения жилым помещением, </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жилого помещения непригодным для проживания </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и многоквартирного дома аварийным и подлежащим</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 сносу или реконструкции»</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Председателю межведомственной                                                                            комиссии по признанию  помещения </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 xml:space="preserve">                                                           жилым помещением, жилого помещения                                         непригодным для проживания</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_________________________________</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(Ф.И.О.)</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от ___________________________________</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______________________________________</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(Ф.И.О. заявителя, указать собственник, наниматель)</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____________________________________________________________________________</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(Ф.И.О. гражданина, паспортные данные)</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____________________________________________________________________________</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(адрес проживания и регистрации, контактный телефон)</w:t>
      </w:r>
    </w:p>
    <w:p w:rsidR="001B32BC" w:rsidRPr="001B32BC" w:rsidRDefault="001B32BC" w:rsidP="001B32BC">
      <w:pPr>
        <w:shd w:val="clear" w:color="auto" w:fill="FFFFFF"/>
        <w:spacing w:line="300" w:lineRule="atLeast"/>
        <w:jc w:val="right"/>
        <w:textAlignment w:val="baseline"/>
        <w:rPr>
          <w:rFonts w:eastAsia="Times New Roman"/>
          <w:sz w:val="22"/>
          <w:szCs w:val="22"/>
          <w:lang w:eastAsia="ru-RU"/>
        </w:rPr>
      </w:pPr>
      <w:r w:rsidRPr="001B32BC">
        <w:rPr>
          <w:rFonts w:eastAsia="Times New Roman"/>
          <w:sz w:val="22"/>
          <w:szCs w:val="22"/>
          <w:lang w:eastAsia="ru-RU"/>
        </w:rPr>
        <w:t>____________________________________________________________________________</w:t>
      </w: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Заявление</w:t>
      </w: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r w:rsidRPr="001B32BC">
        <w:rPr>
          <w:rFonts w:eastAsia="Times New Roman"/>
          <w:b/>
          <w:bCs/>
          <w:sz w:val="22"/>
          <w:szCs w:val="22"/>
          <w:bdr w:val="none" w:sz="0" w:space="0" w:color="auto" w:frame="1"/>
          <w:lang w:eastAsia="ru-RU"/>
        </w:rPr>
        <w:t>о признании жилого помещения муниципального жилищного</w:t>
      </w:r>
    </w:p>
    <w:p w:rsidR="001B32BC" w:rsidRPr="001B32BC" w:rsidRDefault="001B32BC" w:rsidP="001B32BC">
      <w:pPr>
        <w:shd w:val="clear" w:color="auto" w:fill="FFFFFF"/>
        <w:spacing w:line="300" w:lineRule="atLeast"/>
        <w:jc w:val="center"/>
        <w:textAlignment w:val="baseline"/>
        <w:rPr>
          <w:rFonts w:eastAsia="Times New Roman"/>
          <w:b/>
          <w:bCs/>
          <w:sz w:val="22"/>
          <w:szCs w:val="22"/>
          <w:bdr w:val="none" w:sz="0" w:space="0" w:color="auto" w:frame="1"/>
          <w:lang w:eastAsia="ru-RU"/>
        </w:rPr>
      </w:pPr>
      <w:r w:rsidRPr="001B32BC">
        <w:rPr>
          <w:rFonts w:eastAsia="Times New Roman"/>
          <w:b/>
          <w:bCs/>
          <w:sz w:val="22"/>
          <w:szCs w:val="22"/>
          <w:bdr w:val="none" w:sz="0" w:space="0" w:color="auto" w:frame="1"/>
          <w:lang w:eastAsia="ru-RU"/>
        </w:rPr>
        <w:t>фонда непригодным для проживания</w:t>
      </w:r>
    </w:p>
    <w:p w:rsidR="001B32BC" w:rsidRPr="001B32BC" w:rsidRDefault="001B32BC" w:rsidP="001B32BC">
      <w:pPr>
        <w:shd w:val="clear" w:color="auto" w:fill="FFFFFF"/>
        <w:spacing w:line="300" w:lineRule="atLeast"/>
        <w:jc w:val="center"/>
        <w:textAlignment w:val="baseline"/>
        <w:rPr>
          <w:rFonts w:eastAsia="Times New Roman"/>
          <w:b/>
          <w:bCs/>
          <w:sz w:val="22"/>
          <w:szCs w:val="22"/>
          <w:bdr w:val="none" w:sz="0" w:space="0" w:color="auto" w:frame="1"/>
          <w:lang w:eastAsia="ru-RU"/>
        </w:rPr>
      </w:pPr>
    </w:p>
    <w:p w:rsidR="001B32BC" w:rsidRPr="001B32BC" w:rsidRDefault="001B32BC" w:rsidP="001B32BC">
      <w:pPr>
        <w:shd w:val="clear" w:color="auto" w:fill="FFFFFF"/>
        <w:spacing w:line="300" w:lineRule="atLeast"/>
        <w:jc w:val="center"/>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lastRenderedPageBreak/>
        <w:t xml:space="preserve">Прошу Вас рассмотреть вопрос о признании </w:t>
      </w:r>
      <w:r w:rsidRPr="001B32BC">
        <w:rPr>
          <w:rFonts w:eastAsia="Times New Roman"/>
          <w:sz w:val="22"/>
          <w:szCs w:val="22"/>
          <w:u w:val="single"/>
          <w:bdr w:val="none" w:sz="0" w:space="0" w:color="auto" w:frame="1"/>
          <w:lang w:eastAsia="ru-RU"/>
        </w:rPr>
        <w:t>помещения жилым помещением, жилого помещения пригодным (непригодным) для проживания </w:t>
      </w:r>
      <w:r w:rsidRPr="001B32BC">
        <w:rPr>
          <w:rFonts w:eastAsia="Times New Roman"/>
          <w:sz w:val="22"/>
          <w:szCs w:val="22"/>
          <w:lang w:eastAsia="ru-RU"/>
        </w:rPr>
        <w:t>, расположенного по адресу:________________________________________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К заявлению прилагаю:</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1. Нотариально заверенные копии правоустанавливающих документов на жилое помещение ________________________________________________________________.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2. План жилого помещения с его техническим паспортом по состоянию на «_____»____________________________________________________________________</w:t>
      </w:r>
      <w:r w:rsidRPr="001B32BC">
        <w:rPr>
          <w:rFonts w:eastAsia="Times New Roman"/>
          <w:sz w:val="22"/>
          <w:szCs w:val="22"/>
          <w:u w:val="single"/>
          <w:bdr w:val="none" w:sz="0" w:space="0" w:color="auto" w:frame="1"/>
          <w:lang w:eastAsia="ru-RU"/>
        </w:rPr>
        <w:t>.</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3. Проект реконструкции нежилого помещения (для признания его в дальнейшем жилым помещением) на ____________листах.</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4. Заявления письма, жалобы граждан на неудовлетворительные условия проживания (на усмотрение заявителя) ________________________________________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5.Дополнительные документы_______________________________________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_________________________________________________________________________________________________________________________________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_______________________                                   _______________________</w:t>
      </w:r>
    </w:p>
    <w:p w:rsidR="001B32BC" w:rsidRPr="001B32BC" w:rsidRDefault="001B32BC" w:rsidP="001B32BC">
      <w:pPr>
        <w:shd w:val="clear" w:color="auto" w:fill="FFFFFF"/>
        <w:spacing w:line="300" w:lineRule="atLeast"/>
        <w:textAlignment w:val="baseline"/>
        <w:rPr>
          <w:rFonts w:eastAsia="Times New Roman"/>
          <w:sz w:val="22"/>
          <w:szCs w:val="22"/>
          <w:lang w:eastAsia="ru-RU"/>
        </w:rPr>
      </w:pPr>
      <w:r w:rsidRPr="001B32BC">
        <w:rPr>
          <w:rFonts w:eastAsia="Times New Roman"/>
          <w:sz w:val="22"/>
          <w:szCs w:val="22"/>
          <w:lang w:eastAsia="ru-RU"/>
        </w:rPr>
        <w:t xml:space="preserve">              (дата)                                                                          (подпись)</w:t>
      </w:r>
    </w:p>
    <w:p w:rsidR="001B32BC" w:rsidRPr="001B32BC" w:rsidRDefault="001B32BC" w:rsidP="001B32BC">
      <w:pPr>
        <w:rPr>
          <w:sz w:val="22"/>
          <w:szCs w:val="22"/>
        </w:rPr>
      </w:pPr>
    </w:p>
    <w:p w:rsidR="001B32BC" w:rsidRPr="001B32BC" w:rsidRDefault="001B32BC" w:rsidP="001B32BC">
      <w:pPr>
        <w:jc w:val="center"/>
        <w:outlineLvl w:val="0"/>
        <w:rPr>
          <w:sz w:val="22"/>
          <w:szCs w:val="22"/>
        </w:rPr>
      </w:pPr>
      <w:r w:rsidRPr="001B32BC">
        <w:rPr>
          <w:sz w:val="22"/>
          <w:szCs w:val="22"/>
        </w:rPr>
        <w:t>АДМИНИСТРАЦИЯ ВАРАКСИНСКОГО СЕЛЬСОВЕТА</w:t>
      </w:r>
    </w:p>
    <w:p w:rsidR="001B32BC" w:rsidRPr="001B32BC" w:rsidRDefault="001B32BC" w:rsidP="001B32BC">
      <w:pPr>
        <w:jc w:val="center"/>
        <w:outlineLvl w:val="0"/>
        <w:rPr>
          <w:sz w:val="22"/>
          <w:szCs w:val="22"/>
        </w:rPr>
      </w:pPr>
      <w:r w:rsidRPr="001B32BC">
        <w:rPr>
          <w:sz w:val="22"/>
          <w:szCs w:val="22"/>
        </w:rPr>
        <w:t>КЫШТОВСКОГО РАЙОНА НОВОСИБИРСКОЙ ОБЛАСТИ</w:t>
      </w:r>
    </w:p>
    <w:p w:rsidR="001B32BC" w:rsidRPr="001B32BC" w:rsidRDefault="001B32BC" w:rsidP="001B32BC">
      <w:pPr>
        <w:jc w:val="center"/>
        <w:outlineLvl w:val="0"/>
        <w:rPr>
          <w:bCs/>
          <w:sz w:val="22"/>
          <w:szCs w:val="22"/>
        </w:rPr>
      </w:pPr>
      <w:r w:rsidRPr="001B32BC">
        <w:rPr>
          <w:bCs/>
          <w:sz w:val="22"/>
          <w:szCs w:val="22"/>
        </w:rPr>
        <w:t>П О С Т А Н О В Л Е Н И Е</w:t>
      </w:r>
    </w:p>
    <w:p w:rsidR="001B32BC" w:rsidRPr="001B32BC" w:rsidRDefault="001B32BC" w:rsidP="001B32BC">
      <w:pPr>
        <w:rPr>
          <w:sz w:val="22"/>
          <w:szCs w:val="22"/>
        </w:rPr>
      </w:pPr>
      <w:r w:rsidRPr="001B32BC">
        <w:rPr>
          <w:sz w:val="22"/>
          <w:szCs w:val="22"/>
        </w:rPr>
        <w:t>19.12.2022 года                                                                                               № 85</w:t>
      </w:r>
    </w:p>
    <w:p w:rsidR="001B32BC" w:rsidRPr="001B32BC" w:rsidRDefault="001B32BC" w:rsidP="001B32BC">
      <w:pPr>
        <w:rPr>
          <w:sz w:val="22"/>
          <w:szCs w:val="22"/>
        </w:rPr>
      </w:pPr>
    </w:p>
    <w:p w:rsidR="001B32BC" w:rsidRPr="001B32BC" w:rsidRDefault="001B32BC" w:rsidP="001B32BC">
      <w:pPr>
        <w:widowControl w:val="0"/>
        <w:autoSpaceDE w:val="0"/>
        <w:autoSpaceDN w:val="0"/>
        <w:adjustRightInd w:val="0"/>
        <w:jc w:val="center"/>
        <w:rPr>
          <w:sz w:val="22"/>
          <w:szCs w:val="22"/>
        </w:rPr>
      </w:pPr>
      <w:r w:rsidRPr="001B32BC">
        <w:rPr>
          <w:sz w:val="22"/>
          <w:szCs w:val="22"/>
        </w:rPr>
        <w:t>Об утверждении административного регламента предоставления муниципальной услуги "Признание садового дома жилым</w:t>
      </w:r>
    </w:p>
    <w:p w:rsidR="001B32BC" w:rsidRPr="001B32BC" w:rsidRDefault="001B32BC" w:rsidP="001B32BC">
      <w:pPr>
        <w:widowControl w:val="0"/>
        <w:autoSpaceDE w:val="0"/>
        <w:autoSpaceDN w:val="0"/>
        <w:adjustRightInd w:val="0"/>
        <w:jc w:val="center"/>
        <w:rPr>
          <w:sz w:val="22"/>
          <w:szCs w:val="22"/>
        </w:rPr>
      </w:pPr>
      <w:r w:rsidRPr="001B32BC">
        <w:rPr>
          <w:sz w:val="22"/>
          <w:szCs w:val="22"/>
        </w:rPr>
        <w:t>домом и жилого дома садовым домом"</w:t>
      </w:r>
    </w:p>
    <w:p w:rsidR="001B32BC" w:rsidRPr="001B32BC" w:rsidRDefault="001B32BC" w:rsidP="001B32BC">
      <w:pPr>
        <w:widowControl w:val="0"/>
        <w:autoSpaceDE w:val="0"/>
        <w:autoSpaceDN w:val="0"/>
        <w:adjustRightInd w:val="0"/>
        <w:jc w:val="center"/>
        <w:rPr>
          <w:b/>
          <w:sz w:val="22"/>
          <w:szCs w:val="22"/>
        </w:rPr>
      </w:pPr>
    </w:p>
    <w:p w:rsidR="001B32BC" w:rsidRPr="001B32BC" w:rsidRDefault="001B32BC" w:rsidP="001B32BC">
      <w:pPr>
        <w:ind w:firstLine="709"/>
        <w:outlineLvl w:val="0"/>
        <w:rPr>
          <w:sz w:val="22"/>
          <w:szCs w:val="22"/>
        </w:rPr>
      </w:pPr>
      <w:r w:rsidRPr="001B32BC">
        <w:rPr>
          <w:sz w:val="22"/>
          <w:szCs w:val="22"/>
        </w:rPr>
        <w:t>В целях обеспечения доступности и повышения качества предоставления муниципальных услуг, в соответствии с требованиями Федерального закона от 27.07.2010 N 210-ФЗ «Об организации предоставления государственных и муниципальных услуг», администрация Вараксинского сельсовета Кыштовского района</w:t>
      </w:r>
    </w:p>
    <w:p w:rsidR="001B32BC" w:rsidRPr="001B32BC" w:rsidRDefault="001B32BC" w:rsidP="001B32BC">
      <w:pPr>
        <w:ind w:firstLine="709"/>
        <w:outlineLvl w:val="0"/>
        <w:rPr>
          <w:sz w:val="22"/>
          <w:szCs w:val="22"/>
        </w:rPr>
      </w:pPr>
      <w:r w:rsidRPr="001B32BC">
        <w:rPr>
          <w:sz w:val="22"/>
          <w:szCs w:val="22"/>
        </w:rPr>
        <w:t>ПОСТАНОВЛЯЕТ:</w:t>
      </w:r>
    </w:p>
    <w:p w:rsidR="001B32BC" w:rsidRPr="001B32BC" w:rsidRDefault="001B32BC" w:rsidP="001B32BC">
      <w:pPr>
        <w:ind w:firstLine="709"/>
        <w:rPr>
          <w:sz w:val="22"/>
          <w:szCs w:val="22"/>
        </w:rPr>
      </w:pPr>
      <w:r w:rsidRPr="001B32BC">
        <w:rPr>
          <w:sz w:val="22"/>
          <w:szCs w:val="22"/>
        </w:rPr>
        <w:t>1.</w:t>
      </w:r>
      <w:r w:rsidRPr="001B32BC">
        <w:rPr>
          <w:sz w:val="22"/>
          <w:szCs w:val="22"/>
        </w:rPr>
        <w:tab/>
        <w:t xml:space="preserve">Утвердить административный регламент предоставления муниципальной услуги </w:t>
      </w:r>
      <w:r w:rsidRPr="001B32BC">
        <w:rPr>
          <w:bCs/>
          <w:sz w:val="22"/>
          <w:szCs w:val="22"/>
        </w:rPr>
        <w:t>«Признание садового дома жилым домом и жилого дома садовым домом»</w:t>
      </w:r>
      <w:r w:rsidRPr="001B32BC">
        <w:rPr>
          <w:sz w:val="22"/>
          <w:szCs w:val="22"/>
        </w:rPr>
        <w:t xml:space="preserve"> (приложение).</w:t>
      </w:r>
    </w:p>
    <w:p w:rsidR="001B32BC" w:rsidRPr="001B32BC" w:rsidRDefault="001B32BC" w:rsidP="001B32BC">
      <w:pPr>
        <w:ind w:left="360"/>
        <w:rPr>
          <w:sz w:val="22"/>
          <w:szCs w:val="22"/>
        </w:rPr>
      </w:pPr>
      <w:r w:rsidRPr="001B32BC">
        <w:rPr>
          <w:sz w:val="22"/>
          <w:szCs w:val="22"/>
        </w:rPr>
        <w:t>2.</w:t>
      </w:r>
      <w:r w:rsidRPr="001B32BC">
        <w:rPr>
          <w:rFonts w:eastAsia="Calibri"/>
          <w:sz w:val="22"/>
          <w:szCs w:val="22"/>
        </w:rPr>
        <w:t xml:space="preserve"> Опубликовать настоящее постановление в периодическом печатном издании «Вараксинский Вестник» и разместить на официальном сайте администрации </w:t>
      </w:r>
      <w:r w:rsidRPr="001B32BC">
        <w:rPr>
          <w:sz w:val="22"/>
          <w:szCs w:val="22"/>
        </w:rPr>
        <w:t xml:space="preserve">Вараксинского сельсовета Кыштовского </w:t>
      </w:r>
      <w:r w:rsidRPr="001B32BC">
        <w:rPr>
          <w:rFonts w:eastAsia="Calibri"/>
          <w:sz w:val="22"/>
          <w:szCs w:val="22"/>
        </w:rPr>
        <w:t>района Новосибирской области.</w:t>
      </w:r>
    </w:p>
    <w:p w:rsidR="001B32BC" w:rsidRPr="001B32BC" w:rsidRDefault="001B32BC" w:rsidP="001B32BC">
      <w:pPr>
        <w:spacing w:line="240" w:lineRule="atLeast"/>
        <w:ind w:left="360" w:right="-108"/>
        <w:rPr>
          <w:sz w:val="22"/>
          <w:szCs w:val="22"/>
        </w:rPr>
      </w:pPr>
      <w:r w:rsidRPr="001B32BC">
        <w:rPr>
          <w:sz w:val="22"/>
          <w:szCs w:val="22"/>
        </w:rPr>
        <w:t>3.Постановление вступает в силу с момента опубликования.</w:t>
      </w:r>
    </w:p>
    <w:p w:rsidR="001B32BC" w:rsidRPr="001B32BC" w:rsidRDefault="001B32BC" w:rsidP="001B32BC">
      <w:pPr>
        <w:spacing w:line="240" w:lineRule="atLeast"/>
        <w:ind w:left="360" w:right="-108"/>
        <w:rPr>
          <w:sz w:val="22"/>
          <w:szCs w:val="22"/>
        </w:rPr>
      </w:pPr>
      <w:r w:rsidRPr="001B32BC">
        <w:rPr>
          <w:sz w:val="22"/>
          <w:szCs w:val="22"/>
        </w:rPr>
        <w:t>4.Контроль за исполнением постановления оставляю за собой.</w:t>
      </w:r>
    </w:p>
    <w:p w:rsidR="001B32BC" w:rsidRPr="001B32BC" w:rsidRDefault="001B32BC" w:rsidP="001B32BC">
      <w:pPr>
        <w:rPr>
          <w:sz w:val="22"/>
          <w:szCs w:val="22"/>
        </w:rPr>
      </w:pPr>
    </w:p>
    <w:p w:rsidR="001B32BC" w:rsidRPr="001B32BC" w:rsidRDefault="001B32BC" w:rsidP="001B32BC">
      <w:pPr>
        <w:outlineLvl w:val="0"/>
        <w:rPr>
          <w:sz w:val="22"/>
          <w:szCs w:val="22"/>
        </w:rPr>
      </w:pPr>
      <w:r w:rsidRPr="001B32BC">
        <w:rPr>
          <w:sz w:val="22"/>
          <w:szCs w:val="22"/>
        </w:rPr>
        <w:t>Глава Вараксинского сельсовета</w:t>
      </w:r>
    </w:p>
    <w:p w:rsidR="001B32BC" w:rsidRPr="001B32BC" w:rsidRDefault="001B32BC" w:rsidP="001B32BC">
      <w:pPr>
        <w:rPr>
          <w:sz w:val="22"/>
          <w:szCs w:val="22"/>
        </w:rPr>
      </w:pPr>
      <w:r w:rsidRPr="001B32BC">
        <w:rPr>
          <w:sz w:val="22"/>
          <w:szCs w:val="22"/>
        </w:rPr>
        <w:t>Кыштовского района</w:t>
      </w:r>
    </w:p>
    <w:p w:rsidR="001B32BC" w:rsidRPr="001B32BC" w:rsidRDefault="001B32BC" w:rsidP="001B32BC">
      <w:pPr>
        <w:rPr>
          <w:sz w:val="22"/>
          <w:szCs w:val="22"/>
        </w:rPr>
      </w:pPr>
      <w:r w:rsidRPr="001B32BC">
        <w:rPr>
          <w:sz w:val="22"/>
          <w:szCs w:val="22"/>
        </w:rPr>
        <w:t xml:space="preserve">Новосибирской области                                            </w:t>
      </w:r>
      <w:r>
        <w:rPr>
          <w:sz w:val="22"/>
          <w:szCs w:val="22"/>
        </w:rPr>
        <w:t xml:space="preserve">                    Н.В. Рак</w:t>
      </w:r>
    </w:p>
    <w:p w:rsidR="001B32BC" w:rsidRPr="001B32BC" w:rsidRDefault="001B32BC" w:rsidP="001B32BC">
      <w:pPr>
        <w:pStyle w:val="a9"/>
        <w:spacing w:before="0" w:beforeAutospacing="0" w:after="0" w:afterAutospacing="0"/>
        <w:jc w:val="right"/>
        <w:rPr>
          <w:sz w:val="22"/>
          <w:szCs w:val="22"/>
        </w:rPr>
      </w:pPr>
    </w:p>
    <w:p w:rsidR="001B32BC" w:rsidRPr="001B32BC" w:rsidRDefault="001B32BC" w:rsidP="001B32BC">
      <w:pPr>
        <w:pStyle w:val="a9"/>
        <w:spacing w:before="0" w:beforeAutospacing="0" w:after="0" w:afterAutospacing="0"/>
        <w:jc w:val="right"/>
        <w:rPr>
          <w:sz w:val="22"/>
          <w:szCs w:val="22"/>
        </w:rPr>
      </w:pPr>
      <w:r w:rsidRPr="001B32BC">
        <w:rPr>
          <w:sz w:val="22"/>
          <w:szCs w:val="22"/>
        </w:rPr>
        <w:t xml:space="preserve">                                                                                                       УТВЕРЖДЕН </w:t>
      </w:r>
      <w:r w:rsidRPr="001B32BC">
        <w:rPr>
          <w:sz w:val="22"/>
          <w:szCs w:val="22"/>
        </w:rPr>
        <w:br/>
        <w:t xml:space="preserve">                                                                                         постановлением администрации</w:t>
      </w:r>
    </w:p>
    <w:p w:rsidR="001B32BC" w:rsidRPr="001B32BC" w:rsidRDefault="001B32BC" w:rsidP="001B32BC">
      <w:pPr>
        <w:pStyle w:val="a9"/>
        <w:spacing w:before="0" w:beforeAutospacing="0" w:after="0" w:afterAutospacing="0"/>
        <w:jc w:val="right"/>
        <w:rPr>
          <w:sz w:val="22"/>
          <w:szCs w:val="22"/>
        </w:rPr>
      </w:pPr>
      <w:r w:rsidRPr="001B32BC">
        <w:rPr>
          <w:sz w:val="22"/>
          <w:szCs w:val="22"/>
        </w:rPr>
        <w:t xml:space="preserve">                                                                       Вараксинского сельсовета</w:t>
      </w:r>
    </w:p>
    <w:p w:rsidR="001B32BC" w:rsidRPr="001B32BC" w:rsidRDefault="001B32BC" w:rsidP="001B32BC">
      <w:pPr>
        <w:pStyle w:val="a9"/>
        <w:spacing w:before="0" w:beforeAutospacing="0" w:after="0" w:afterAutospacing="0"/>
        <w:jc w:val="right"/>
        <w:rPr>
          <w:sz w:val="22"/>
          <w:szCs w:val="22"/>
        </w:rPr>
      </w:pPr>
      <w:r w:rsidRPr="001B32BC">
        <w:rPr>
          <w:sz w:val="22"/>
          <w:szCs w:val="22"/>
        </w:rPr>
        <w:t xml:space="preserve">                                                                          Кыштовского района</w:t>
      </w:r>
    </w:p>
    <w:p w:rsidR="001B32BC" w:rsidRPr="001B32BC" w:rsidRDefault="001B32BC" w:rsidP="001B32BC">
      <w:pPr>
        <w:pStyle w:val="a9"/>
        <w:spacing w:before="0" w:beforeAutospacing="0" w:after="0" w:afterAutospacing="0"/>
        <w:jc w:val="right"/>
        <w:rPr>
          <w:sz w:val="22"/>
          <w:szCs w:val="22"/>
        </w:rPr>
      </w:pPr>
      <w:r w:rsidRPr="001B32BC">
        <w:rPr>
          <w:sz w:val="22"/>
          <w:szCs w:val="22"/>
        </w:rPr>
        <w:lastRenderedPageBreak/>
        <w:t xml:space="preserve">                                                                          Новосибирской области</w:t>
      </w:r>
      <w:r w:rsidRPr="001B32BC">
        <w:rPr>
          <w:sz w:val="22"/>
          <w:szCs w:val="22"/>
        </w:rPr>
        <w:br/>
        <w:t xml:space="preserve">                                                                      от 19.12.2022 г. № 85</w:t>
      </w:r>
    </w:p>
    <w:p w:rsidR="001B32BC" w:rsidRPr="001B32BC" w:rsidRDefault="001B32BC" w:rsidP="001B32BC">
      <w:pPr>
        <w:pStyle w:val="a9"/>
        <w:spacing w:before="0" w:beforeAutospacing="0" w:after="0" w:afterAutospacing="0"/>
        <w:jc w:val="center"/>
        <w:rPr>
          <w:b/>
          <w:bCs/>
          <w:sz w:val="22"/>
          <w:szCs w:val="22"/>
        </w:rPr>
      </w:pPr>
    </w:p>
    <w:p w:rsidR="001B32BC" w:rsidRPr="001B32BC" w:rsidRDefault="001B32BC" w:rsidP="001B32BC">
      <w:pPr>
        <w:pStyle w:val="a9"/>
        <w:spacing w:before="0" w:beforeAutospacing="0" w:after="0" w:afterAutospacing="0"/>
        <w:jc w:val="center"/>
        <w:rPr>
          <w:b/>
          <w:bCs/>
          <w:sz w:val="22"/>
          <w:szCs w:val="22"/>
        </w:rPr>
      </w:pPr>
      <w:r w:rsidRPr="001B32BC">
        <w:rPr>
          <w:b/>
          <w:bCs/>
          <w:sz w:val="22"/>
          <w:szCs w:val="22"/>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Вараксинского сельсовета Кыштовского района </w:t>
      </w:r>
    </w:p>
    <w:p w:rsidR="001B32BC" w:rsidRPr="001B32BC" w:rsidRDefault="001B32BC" w:rsidP="001B32BC">
      <w:pPr>
        <w:pStyle w:val="a9"/>
        <w:spacing w:before="0" w:beforeAutospacing="0" w:after="0" w:afterAutospacing="0"/>
        <w:jc w:val="center"/>
        <w:rPr>
          <w:b/>
          <w:bCs/>
          <w:sz w:val="22"/>
          <w:szCs w:val="22"/>
        </w:rPr>
      </w:pPr>
      <w:r w:rsidRPr="001B32BC">
        <w:rPr>
          <w:b/>
          <w:bCs/>
          <w:sz w:val="22"/>
          <w:szCs w:val="22"/>
        </w:rPr>
        <w:t>Новосибирской области</w:t>
      </w:r>
    </w:p>
    <w:p w:rsidR="001B32BC" w:rsidRPr="001B32BC" w:rsidRDefault="001B32BC" w:rsidP="001B32BC">
      <w:pPr>
        <w:pStyle w:val="a9"/>
        <w:spacing w:before="0" w:beforeAutospacing="0" w:after="0" w:afterAutospacing="0"/>
        <w:jc w:val="center"/>
        <w:rPr>
          <w:b/>
          <w:bCs/>
          <w:sz w:val="22"/>
          <w:szCs w:val="22"/>
        </w:rPr>
      </w:pPr>
    </w:p>
    <w:p w:rsidR="001B32BC" w:rsidRPr="001B32BC" w:rsidRDefault="001B32BC" w:rsidP="001B32BC">
      <w:pPr>
        <w:pStyle w:val="a9"/>
        <w:spacing w:before="0" w:beforeAutospacing="0"/>
        <w:ind w:firstLine="709"/>
        <w:jc w:val="center"/>
        <w:rPr>
          <w:sz w:val="22"/>
          <w:szCs w:val="22"/>
        </w:rPr>
      </w:pPr>
      <w:r w:rsidRPr="001B32BC">
        <w:rPr>
          <w:sz w:val="22"/>
          <w:szCs w:val="22"/>
        </w:rPr>
        <w:t>1. Общие положения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1.1. Административный регламент предоставления муниципальной услуги по признанию садового дома жилым домом или жилого дома садовым домом (далее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администрацией Вараксинского сельсовета Кыштовского района Новосибирской области, специалистами администрации, предоставляющими муниципальную услугу и физическими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Вараксинского сельсовета Кыштовского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Предоставление муниципальной услуги осуществляет администрация  Вараксинского сельсовета Кыштовского района Новосибирской области (далее - Администрация).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Жилым домом (далее - жилым помещением)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B32BC" w:rsidRPr="001B32BC" w:rsidRDefault="001B32BC" w:rsidP="001B32BC">
      <w:pPr>
        <w:pStyle w:val="a9"/>
        <w:spacing w:before="0" w:beforeAutospacing="0"/>
        <w:ind w:firstLine="709"/>
        <w:jc w:val="both"/>
        <w:rPr>
          <w:sz w:val="22"/>
          <w:szCs w:val="22"/>
        </w:rPr>
      </w:pPr>
      <w:r w:rsidRPr="001B32BC">
        <w:rPr>
          <w:sz w:val="22"/>
          <w:szCs w:val="22"/>
        </w:rPr>
        <w:t>Садовым домом (далее - нежилое помещение)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признания садового дома жилым помещением необходимо его соответствие требованиям надежности и безопасности установленным частью 2 статьи 5, статьями 7, 8 и 10 Федерального закона Российской Федерации от 30.12.2009 года N 384-ФЗ "Технический регламент о безопасности зданий и сооружений".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1.2. Заявителями на предоставление муниципальной услуги выступают физические лица - собственники садового дома или жилого дома (далее - Заявитель), подлежащего признанию жилым домом или садовым домом. </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1.3. Требования к порядку информирования о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1.3.1. Порядок предоставления информация по вопросам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1) информация о муниципальной услуге, процедуре ее предоставления предоставляется: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непосредственно специалистами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 использованием средств телефонной связи и электронного информирования;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устной форме лично или по телефону к специалистам Администрации, участвующим в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письменной форме почтой в адрес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письменной форме по адресу электронной почты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1.3.2. Формы предоставления информация по вопросам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Информирование Заявителей проводится в двух формах: устное и письменное.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Устное информирование обратившегося лица осуществляется специалистом не более 10 (десяти) минут.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Ответ на обращение готовится в течение 30 (тридцати) календарных дней со дня регистрации письменного обращения.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Письменный ответ на обращение подписывается Главой Вараксинского сельсовета Кыштовского района Новосибирской области, и должен содержать фамилию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формате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если ответ по просьбе Заявителя должен быть направлен в форме электронного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Информация о процедуре предоставления муниципальной услуги предоставляется бесплатно.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1.3.3. Место размещения и способы получения справочной информации по вопросам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и обновляется по мере ее изменения.</w:t>
      </w:r>
    </w:p>
    <w:p w:rsidR="001B32BC" w:rsidRPr="001B32BC" w:rsidRDefault="001B32BC" w:rsidP="001B32BC">
      <w:pPr>
        <w:pStyle w:val="a9"/>
        <w:spacing w:before="0" w:beforeAutospacing="0" w:after="0" w:afterAutospacing="0"/>
        <w:ind w:firstLine="709"/>
        <w:contextualSpacing/>
        <w:jc w:val="both"/>
        <w:rPr>
          <w:sz w:val="22"/>
          <w:szCs w:val="22"/>
        </w:rPr>
      </w:pPr>
      <w:r w:rsidRPr="001B32BC">
        <w:rPr>
          <w:sz w:val="22"/>
          <w:szCs w:val="22"/>
        </w:rPr>
        <w:t>1.3.4. Информация о предоставлении муниципальной услуги на Едином портале государственных и муниципальных услуг (функций).</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На Едином портале государственных и муниципальных услуг (функций) размещается следующая информация:</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2) круг Заявителей;</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3) срок предоставления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5) размер государственной пошлины, взимаемой за предоставление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6) исчерпывающий перечень оснований для приостановления или отказа в предоставлении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8) формы заявлений (уведомлений, сообщений), используемых при предоставлении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1.3.5. Справочная информация по вопросам предоставления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Вараксинского сельсовета Кыштовского района Новосибирской области в информационно-телекоммуникационной сети "Интернет": https://varaksinskij.</w:t>
      </w:r>
      <w:r w:rsidRPr="001B32BC">
        <w:rPr>
          <w:sz w:val="22"/>
          <w:szCs w:val="22"/>
          <w:lang w:val="en-US"/>
        </w:rPr>
        <w:t>nso</w:t>
      </w:r>
      <w:r w:rsidRPr="001B32BC">
        <w:rPr>
          <w:sz w:val="22"/>
          <w:szCs w:val="22"/>
        </w:rPr>
        <w:t>.</w:t>
      </w:r>
      <w:r w:rsidRPr="001B32BC">
        <w:rPr>
          <w:sz w:val="22"/>
          <w:szCs w:val="22"/>
          <w:lang w:val="en-US"/>
        </w:rPr>
        <w:t>ru</w:t>
      </w:r>
      <w:r w:rsidRPr="001B32BC">
        <w:rPr>
          <w:sz w:val="22"/>
          <w:szCs w:val="22"/>
        </w:rPr>
        <w:t xml:space="preserve"> .</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Стандарт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 Наименование муниципальной услуги: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2.2. Предоставление муниципальной услуги осуществляет администрация Вараксинского сельсовета Кыштовского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Администрация Кыштовского района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Управление Федеральной службы государственной регистрации, кадастра и картографии по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"Многофункциональный центр предоставления государственных и муниципальных услуг":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2.3. Результатом предоставления муниципальной услуги является: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решение о признании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уведомление об отказе в признании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2.4. Срок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2.4.1. Срок предоставления муниципальной услуги составляет не позднее чем 45 (сорока пяти) календарных дней со дня подачи заявления о признании садового дома жилым домом или жилого дома садовым домом и представления документов, обязанность по представлению которых возложена на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2.4.2. В случае представления гражданином заявления о признании садового дома жилым домом или жилого дома садовым домом через многофункциональный центр срок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исчисляется со дня передачи многофункциональным центром такого заявления в администрацию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2.4.3. Общий срок принятия решения о предоставлении муниципальной услуги составляет не более 42 (сорока двух) календарных дней со дня обращения за муниципальной услугой.</w:t>
      </w:r>
    </w:p>
    <w:p w:rsidR="001B32BC" w:rsidRPr="001B32BC" w:rsidRDefault="001B32BC" w:rsidP="001B32BC">
      <w:pPr>
        <w:pStyle w:val="a9"/>
        <w:spacing w:before="0" w:beforeAutospacing="0" w:after="0" w:afterAutospacing="0"/>
        <w:ind w:firstLine="709"/>
        <w:contextualSpacing/>
        <w:jc w:val="both"/>
        <w:rPr>
          <w:sz w:val="22"/>
          <w:szCs w:val="22"/>
        </w:rPr>
      </w:pPr>
      <w:r w:rsidRPr="001B32BC">
        <w:rPr>
          <w:sz w:val="22"/>
          <w:szCs w:val="22"/>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2.4.5. Срок направления Заявителю документов, являющихся результатом предоставления муниципальной услуги, составляет не позднее чем через 3 (три)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2.4.6. Документы, являющихся результатом предоставления муниципальной услуги о признании садового дома жилым домом или жилого дома садовым домом, направляются Заявителю способом, указанным в заявлении.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В случае выбора Заявителем в заявлении способа получения лично в многофункциональном центре документов, являющихся результатом предоставления муниципальной услуги, они направляются в многофункциональный центр не позднее чем через 3 (три)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2.5. Нормативные правовые акты, регулирующие предоставление муниципальной услуги.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Перечень нормативных правовых актов, регулирующих предоставление муниципальной услуги, размещен на официальном сайте администрации Вараксинского сельсовета Кыштовского района Новосибирской области в информационно-телекоммуникационной сети "Интернет": https://varaksinskij.</w:t>
      </w:r>
      <w:r w:rsidRPr="001B32BC">
        <w:rPr>
          <w:sz w:val="22"/>
          <w:szCs w:val="22"/>
          <w:lang w:val="en-US"/>
        </w:rPr>
        <w:t>nso</w:t>
      </w:r>
      <w:r w:rsidRPr="001B32BC">
        <w:rPr>
          <w:sz w:val="22"/>
          <w:szCs w:val="22"/>
        </w:rPr>
        <w:t>.</w:t>
      </w:r>
      <w:r w:rsidRPr="001B32BC">
        <w:rPr>
          <w:sz w:val="22"/>
          <w:szCs w:val="22"/>
          <w:lang w:val="en-US"/>
        </w:rPr>
        <w:t>ru</w:t>
      </w:r>
      <w:r w:rsidRPr="001B32BC">
        <w:rPr>
          <w:sz w:val="22"/>
          <w:szCs w:val="22"/>
        </w:rPr>
        <w:t>.</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2.6. Перечень документов, необходимых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2.6.1. Полный перечень документов, необходимых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N 2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(приложение N 8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соответствии с требованиями части 6 статьи 7 Федерального закона Российской Федерации от 27.07.2010 года N 210-ФЗ "Об организации предоставления государственных и муниципальных услуг"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соответствии с требованиями части 3 статьи 7 Федерального закона Российской Федерации от 27.07.2010 года N 210-ФЗ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необходима обработка персональных данных указанных лиц или его законного представителя. Документы, подтверждающие получение согласия, могут быть представлены в том числе в форме электронного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2.6.2. Для принятия решения о предоставлении муниципальной услуги Заявитель обязан самостоятельно представить следующие документы в администрацию Вараксинского сельсовета либо через многофункциональный центр предоставления государственных услуг непосредственно оператору МФЦ на бумажном носителе: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N 2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contextualSpacing/>
        <w:jc w:val="both"/>
        <w:rPr>
          <w:sz w:val="22"/>
          <w:szCs w:val="22"/>
        </w:rPr>
      </w:pPr>
      <w:r w:rsidRPr="001B32BC">
        <w:rPr>
          <w:sz w:val="22"/>
          <w:szCs w:val="22"/>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В случае, если документы подает представитель Заявителя, дополнительно предоставляются подлинник и копия:</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 документ, удостоверяющий личность представителя Заявителя;</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lastRenderedPageBreak/>
        <w:t>- надлежащим образом заверенная доверенность.</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2.6.4.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Вараксинского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выписка из Единого государственного реестра недвижимости, содержащая сведения о зарегистрированных правах на садовый дом или жилой дом, если право на него зарегистрировано в Едином государственном реестре недвижимости.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2.6.5. Запрещается требовать от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Российской Федерации "Об организации предоставления государственных и муниципальных услуг" от 27.07.2010 года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Российской Федерации "Об организации предоставления государственных и муниципальных услуг" от 27.07.2010 года N 210-ФЗ перечень документов.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"Об организации предоставления государственных и муниципальных услуг" от 27.07.2010 года N 210-ФЗ.</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rsidRPr="001B32BC">
        <w:rPr>
          <w:sz w:val="22"/>
          <w:szCs w:val="22"/>
        </w:rPr>
        <w:lastRenderedPageBreak/>
        <w:t>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Российской Федерации "Об организации предоставления государственных и муниципальных услуг" от 27.07.2010 года N 210-ФЗ., уведомляется заявитель, а также приносятся извинения за доставленные неудобства;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Российской Федерации "Об организации предоставления государственных и муниципальных услуг" от 27.07.2010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N 6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Документы, подтверждающие получение согласия, могут быть представлены, в том числе в форме электронного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2.7. Перечень оснований для отказа в приеме документов, необходимых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Основаниями для отказа в приеме документов являются: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если не указаны фамилия гражданина, направившего заявление, почтовый адрес, по которому должен быть направлен ответ;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если не указано наименование органа местного самоуправления, в который направляется заявление;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если не поставлена подпись Заявителя или представителя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если заявление не поддается чтению, о чем в течение семи дней со дня обращения сообщается Заявителю, направившему заявление, если его фамилия и почтовый адрес поддаются чтению;</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отсутствие в заявлении данных, необходимых для оказания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6) наличие в заявлении исправлений, приписок, а также серьезных повреждений, не позволяющих однозначно истолковывать их содержание;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8) отсутствие у Заявителей права на получение муниципальной услуги в соответствии с действующим законодательством;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9) запрос подан лицом, не имеющим полномочий на представительство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2.8. Перечень оснований для отказа в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2.8.1. Основаниями для отказа в предоставлении муниципальной услуги являются: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непредставление Заявителем документов, предусмотренных подпунктами 1 и 3 пункта 2.6.1. настоящего Административного регламента;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1B32BC">
        <w:rPr>
          <w:sz w:val="22"/>
          <w:szCs w:val="22"/>
        </w:rPr>
        <w:lastRenderedPageBreak/>
        <w:t>пунктом 2.6.1.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2.6.2. настоящего Административного регламента (приложение N 5 к настоящему Административному регламенту), или нотариально заверенную копию такого документа и не получил от Заявителя такой документ или такую копию в течение 15 (пятнадцати) календарных дней со дня направления уведомления о представлении правоустанавливающего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непредставление Заявителем документа, предусмотренного подпунктом 4 пункта 2.6.1. настоящего Административного регламента, в случае если садовый дом или жилой дом обременен правами третьих лиц;</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2.8.2.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2.8.1. настоящего Административного регламента.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2.8.3.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(три) рабочих дня со дня принятия такого решения и может быть обжаловано Заявителем в судебном порядке.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2.8.4. Неполучение или несвоевременное получение документов, запрошенных администрацией Вараксинского сельсовета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2.9. Размер платы, взимаемой с Заявителя при предоставлении муниципальной услуги "Признание садового дома жилым домом и жилого дома садовым домом": услуга является бесплатной.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2.10. Максимальное время ожидания в очереди при подаче заявления о предоставлении муниципальной услуги не может превышать 15 (пятнадцать) минут.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2.11. Срок и порядок регистрации запроса Заявителя о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Срок регистрации запроса Заявителя о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при личной сдаче Заявителем специалист администрации Вараксинского сельсовета, ответственный за делопроизводство, осуществляет прием документов и регистрацию заявления в течение 15 (пятнадцати) минут;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Запросы Заявителя регистрируются в журнале регистрации заявлений на предоставление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2.12. Требования к помещениям, в которых предоставляется муниципальная услуга.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2.12.1. В администрации Вараксинского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соблюдение санитарно-эпидемиологических правил и нормативов, правил противопожарной безопасности;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оборудование местами общественного пользования (туалеты) и местами для хранения верхней одежды.</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2.12.2. Требования к местам для ожидания: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места для ожидания оборудуются стульями и (или) кресельными секциями, и (или) скамьями;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места для ожидания находятся в холле (зале) или ином специально приспособленном помещении;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местах для ожидания предусматриваются места для получения информации о муниципальной услуге.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2.12.3. Требования к местам для получения информации о муниципальной услуге: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2.12.4. Требования к местам приема Заявителей: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Специалисты администрации, осуществляющие прием Заявителей, обеспечиваются личными и (или) настольными идентификационными карточками;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Рабочее место специалиста администрации, осуществляющего прием Заявителей, оборудовано персональным компьютером и печатающим устройством;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2.13. Показатели качества и доступности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2.13.1. Показатели качества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2.13.2. Показатели доступности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обеспечение возможности всем Заявителям, благополучно воспользоваться муниципальной услугой;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средства государственной поддержки перечисляются с использованием автоматизированных систем, без участия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пешеходная доступность от остановок общественного транспорта до здания администрации Вараксинского сельсовета. 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количество взаимодействий Заявителя с должностными лицами при предоставлении муниципальной услуги и их продолжительность;</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2.14. Администрацией Вараксинского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доступность информации о перечне документов, необходимых для получения муниципальной услуги, о режиме работы администрации Вараксинского сельсовета, контактных телефонах и другой контактной информации для Заявителей;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возможность заполнения Заявителями запроса и иных документов, необходимых для получения муниципальной услуги, в электронной форме;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возможность получения Заявителем сведений о ходе выполнения запроса о предоставлении муниципальной услуги в электронной форме.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Тексты материалов печатаются удобным для чтения шрифтом (размер шрифта не менее N 12), без исправлений, наиболее важные места рекомендуется выделять другим шрифтом.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Состав, последовательность и сроки выполнения административных процедур, требования к порядку их выполнения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3.1. Предоставление муниципальной услуги включает в себя последовательность следующих административных процедур:</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прием заявления и документов, необходимых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регистрация заявления в журнале регистрации заявлений о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направление заявления и документов Главе Вараксинского сельсовета для ознакомления и визирования;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выдача расписки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(приложение N 3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объеме (приложение N 4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7) направление необходимых межведомственных запросов предусмотренных пунктом 2.6.4. настоящего Административного регламента;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8) рассмотрение специалистом администрации заявления и документов, представленных гражданами для признания садового дома жилым домом или жилого дома садовым домом, а также документов, полученных по межведомственным запросам и принятие решения о 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9) направление по почте Заявителю уведомления (приложение N 5 к настоящему Административному регламенту) о необходимости представить правоустанавливающий документ, предусмотренный пунктом 2.6.2. настоящего Административного регламента, или нотариально заверенную копию такого документа в течение 15 (пятнадцати) календарных дней со дня направления Администрацией уведомления о представлении правоустанавливающего документа, в случае поступления в Администрацию на межведомственный запрос уведомления об отсутствии в Едином государственном реестре недвижимости сведений о зарегистрированных правах на садовый дом или жилой дом;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12) специалист администрации на основании документов, представленных Заявителем и уведомлений (документов), полученных по межведомственным запросам осуществляет подготовку: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а) проекта "Решение о признании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 уведомления об отказе в предоставлении муниципальной услуги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13) направление специалистом администрации проекта "Решение о признании садового дома жилым домом и жилого дома садовым домом" или уведомления об отказе в предоставлении муниципальной услуги "Признание садового дома жилым домом или жилого дома садовым домом" на утверждение Главе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14) выдача (направление) гражданину результата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а) "Решение о признании садового дома жилым домом и жилого дома садовым домом" по форме и содержанию, установленными Правительством Российской Федерации (приложение N 7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 уведомление об отказе в предоставлении муниципальной услуги "Признание садового дома жилым домом или жилого дома садовым домом" (приложение N 4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Блок-схема последовательности административных действий при предоставлении муниципальной услуги приведена в приложении N 1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3.2. Прием и регистрация заявления.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3.2.1. Основанием для начала административной процедуры является обращение Заявителя лично или через законного представителя в приемную администрации Вараксинского сельсовета с заявлением и документами, указанными в пункте 2.6.2 настоящего Административного регламента.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Вараксинского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3.2.2. Специалист администрации Вараксинского сельсовета, ответственный за прием документов и регистрацию заявления о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учета документов (осуществляет регистрацию заявления) и сообщает Заявителю регистрационный номер заявления.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3.2.3. Результатом выполнения административной процедуры является прием и регистрация заявления и приложенных документов на получение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3.2.4. Максимальная продолжительность указанной процедуры составляет 15 (пятнадцать) минут.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Вараксинского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1B32BC" w:rsidRPr="001B32BC" w:rsidRDefault="001B32BC" w:rsidP="001B32BC">
      <w:pPr>
        <w:pStyle w:val="a9"/>
        <w:spacing w:before="0" w:beforeAutospacing="0"/>
        <w:ind w:firstLine="709"/>
        <w:jc w:val="both"/>
        <w:rPr>
          <w:sz w:val="22"/>
          <w:szCs w:val="22"/>
        </w:rPr>
      </w:pPr>
      <w:r w:rsidRPr="001B32BC">
        <w:rPr>
          <w:sz w:val="22"/>
          <w:szCs w:val="22"/>
        </w:rPr>
        <w:t>3.2.6. После регистрации заявления специалист администрации передает заявление с приложенными документами Главе Вараксинского сельсовета для ознакомления и визирования.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Затем заявление с приложенными документами поступают, в соответствии с резолюцией Главы, для исполнения к специалисту администрации Вараксинского 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3.3. Проверка наличия необходимых документов и надлежащего их оформления.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3.3.1. Основанием для начала административной процедуры является поступление заявления с резолюцией Главы Вараксинского сельсовета и приложенных к нему документов к уполномоченному специалисту.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3.3.3. 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том случае, если документы, обязанность по представлению которых возложена на Заявителя, представлены не в полном объеме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Вараксинского сельсовета для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Решение об отказе в признании садового дома жилым домом или жилого дома садовым домом (уведомление согласно приложению N 4 к настоящему Административному регламенту) </w:t>
      </w:r>
      <w:r w:rsidRPr="001B32BC">
        <w:rPr>
          <w:sz w:val="22"/>
          <w:szCs w:val="22"/>
        </w:rPr>
        <w:lastRenderedPageBreak/>
        <w:t>выдается или направляется указанным в заявлении способом Заявителю не позднее чем через 3 (три) рабочих дня со дня принятия такого решения.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выписка из Единого государственного реестра недвижимости, содержащая сведения о зарегистрированных правах на садовый дом или жилой дом, если право на него зарегистрировано в Едином государственном реестре недвижимости.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 Принятие решения на предоставление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3.4.1. Основанием для начала административной процедуры является получение всех необходимых для оказания услуги документов.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3.4.2. Уполномоченный специалист в течение 3 (трех) рабочих дней со дня получения документов, при отсутствии оснований для отказа в предоставлении муниципальной услуги указанных в пункте 2.8.1. настоящего Административного регламента осуществляет рассмотрение документов на право предоставления Заявителю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При наличии оснований для отказа в предоставлении муниципальной услуги указанных в пункте 2.8.1. настоящего Административного регламента осуществляет подготовку уведомления об отказе в предоставлении муниципальной услуги (приложение N 4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3.4.3. Уполномоченный специалист в течение 1 (одного) дня со дня подготовки уведомления об отказе в предоставлении муниципальной услуги направляет его на подпись Главе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3.4.4. В случае поступления ответа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необходимых для принятия решения о признании садового дома жилым домом или жилого дома садовым домом, уполномоченный специалист направляет Заявителю уведомление о необходимости самостоятельно представить правоустанавливающий документ, предусмотренный пунктом 2.6.2. настоящего Административного регламента (приложение N 5 к настоящему Административному регламенту), или нотариально заверенную копию такого документа в течение 15 (пятнадцати) календарных дней со дня направления Администрацией уведомления о представлении правоустанавливающего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3.4.5. Уполномоченный специалист на основании документов, представленных Заявителем,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 результатам рассмотрения и проверки, документов, представленных Заявителем, а также документов, полученных по межведомственным запросам, уполномоченный специалист делает заключение о соответствии (несоответствии) документов: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наличие прав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B32BC" w:rsidRPr="001B32BC" w:rsidRDefault="001B32BC" w:rsidP="001B32BC">
      <w:pPr>
        <w:pStyle w:val="a9"/>
        <w:spacing w:before="0" w:beforeAutospacing="0"/>
        <w:ind w:firstLine="709"/>
        <w:jc w:val="both"/>
        <w:rPr>
          <w:sz w:val="22"/>
          <w:szCs w:val="22"/>
        </w:rPr>
      </w:pPr>
      <w:r w:rsidRPr="001B32BC">
        <w:rPr>
          <w:sz w:val="22"/>
          <w:szCs w:val="22"/>
        </w:rPr>
        <w:t>2) 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признания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 требованиям обеспечения соответствия безопасности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установленным частью 2 </w:t>
      </w:r>
      <w:r w:rsidRPr="001B32BC">
        <w:rPr>
          <w:sz w:val="22"/>
          <w:szCs w:val="22"/>
        </w:rPr>
        <w:lastRenderedPageBreak/>
        <w:t>статьи 5 Федерального закона Российской Федерации от 30.12.2009 года N 384-ФЗ "Технический регламент о безопасности зданий и сооружений";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требованиям механической безопасности, установленным статьей 7 Федерального закона Российской Федерации от 30.12.2009 года N 384-ФЗ "Технический регламент о безопасности зданий и сооружений";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требованиям пожарной безопасности, установленным статьей 8 Федерального закона Российской Федерации от 30.12.2009 года N 384-ФЗ "Технический регламент о безопасности зданий и сооружений";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требованиям безопасных для здоровья человека условий проживания и пребывания в зданиях и сооружениях, установленным статьей 10 Федерального закона Российской Федерации от 30.12.2009 года N 384-ФЗ "Технический регламент о безопасности зданий и сооружений";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соответствие размещения садового дома или жилого дома на земельном участке виду разрешенного использования земельного участка в соответствии с требованиями Приказа Министерства экономического развития Российской Федерации от 01.09.2014 года N 540 "Об утверждении классификатора видов разрешенного использования земельных участков" и Приказа Министерства строительства Новосибирской области от 07.06.2017 года N 193 "Об утверждении Правил землепользования и застройки Вараксинского сельсовета Кыштовского района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отсутствие обременения правами третьих лиц на садовый дом или жилой дом, а в случае, если садовый дом или жилой дом обременен правами третьих лиц, необходимо нотариально удостоверенное согласие указанных лиц на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установление использования жилого дома Заявителем или иным лицом при рассмотрении заявления о признании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качестве места постоянного проживания;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в качестве сезонного использования, предназначенного для удовлетворения гражданами бытовых и иных нужд, связанных с их временным пребыванием в таком здании.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3.4.6. При наличии права у Заявителя на признание садового дома жилым домом или жилого дома садовым домом, уполномоченный специалист в течение 3 (трех) рабочих дней: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 случае предоставлении муниципальной услуги осуществляет: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подготовку проекта "Решение о признании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Форма и содержание данного документа устанавливаются Правительством Российской Федерации (приложение N 7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в случае отказа в предоставлении муниципальной услуги осуществляет: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подготовку проекта уведомления об отказе в предоставлении муниципальной услуги "Признание садового дома жилым домом или жилого дома садовым домом" (приложение N 4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3.4.7.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решения об отказе в предоставлении муниципальной услуги, направляет их на подпись Главе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3.4.8. Глава Вараксинского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3.4.9. Максимальная продолжительность указанных процедур составляет не более 42 (сорока двух) календарных дней со дня подачи заявления.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3.5. Выдача результата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3.5.1. Основанием для начала административной процедуры является поступление уполномоченному специалисту документов после их утверждения Главой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3.5.2. Уполномоченный специалист не позднее чем через 3 (три) рабочих дней со дня принятия решения Главой Вараксинского сельсовета о предоставлении муниципальной услуги или об отказе в предоставлении муниципальной услуги выдает или направляет указанным в заявлении способом Заявителю:</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 случае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"Решение о признании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Форма и содержание данного документа устанавливаются Правительством Российской Федерации (приложение N 7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в случае отказа в предоставлении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уведомление об отказе в предоставлении муниципальной услуги "Признание садового дома жилым домом или жилого дома садовым домом" (приложение N 4 к настоящему Административному регламенту).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представления заявления о признании садового дома жилым домом или жилого дома садовым домом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3.5.3.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Порядок и формы контроля за совершением действий по предоставлению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Вараксинского сельсовета Кыштовского района Новосибирской области (далее - должностное лицо администрации).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4.2. Полномочия должностного лица администрации по осуществлению текущего контроля устанавливаются правовыми актами администрации Вараксинского сельсовета, должностными инструкциями.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4.3. Текущий контроль осуществляется путем проведения плановых и внеплановых проверок, соблюдения и исполнения специалистами администрации Вараксинского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Проверки проводятся на основании приказа Главы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4.4. Периодичность осуществления текущего контроля устанавливается администрацией Вараксинского сельсовета Кыштовского района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4.8. Ответственность за предоставление муниципальной услуги возлагается на Главу Вараксинского сельсовета, который непосредственно принимает решение по вопросам предоставления муниципальной услуги.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Вараксинского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N 273-ФЗ "О противодействии коррупции".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Досудебный (внесудебный) порядок обжалования решений и действий (бездействия) администрации Вараксинского сельсовета Кыштовского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5.1. Заявитель имеет право обжаловать решения и действия (бездействие) администрации Вараксинского сельсовета Кыштовского района Новосибирской области, предоставляющей муниципальную услугу, ее должностных лиц, муниципальных служащих, принятые </w:t>
      </w:r>
      <w:r w:rsidRPr="001B32BC">
        <w:rPr>
          <w:sz w:val="22"/>
          <w:szCs w:val="22"/>
        </w:rPr>
        <w:lastRenderedPageBreak/>
        <w:t>(осуществляемые)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N 210-ФЗ "Об организации предоставления государственных и муниципальных услуг".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5.2. Жалоба на действия (бездействие) администрации Вараксинского сельсовета Кыштовского района Новосибирской области, должностных лиц, муниципальных служащих подается Главе Вараксинского сельсовета.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Вараксинского сельсовета Кыштовского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Вараксинского сельсовета Кыштовского района Новосибирской области, предоставляющей муниципальную услугу, должностных лиц, муниципальных служащих: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Федеральный закон от 27.07.2010 N 210-ФЗ "Об организации предоставления государственных и муниципальных услуг";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Постановление администрации Вараксинского сельсовета Кыштовского района Новосибирской области от 02.12.2020 N 50 "О Положении об особенностях подачи и рассмотрения жалоб на решения и действия (бездействие) администрации Вараксинского сельсовета Кыштовского района Новосибирской области, предоставляющей муниципальную услугу, и ее должностных лиц, муниципальных служащих, а также на решения действия (бездействие) многофункционального центра предоставления государственных и муниципальных услуг и его работников"</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1B32BC" w:rsidRPr="001B32BC" w:rsidRDefault="001B32BC" w:rsidP="001B32BC">
      <w:pPr>
        <w:pStyle w:val="a9"/>
        <w:spacing w:before="0" w:beforeAutospacing="0" w:after="0" w:afterAutospacing="0"/>
        <w:jc w:val="right"/>
        <w:rPr>
          <w:sz w:val="22"/>
          <w:szCs w:val="22"/>
        </w:rPr>
      </w:pPr>
      <w:r w:rsidRPr="001B32BC">
        <w:rPr>
          <w:sz w:val="22"/>
          <w:szCs w:val="22"/>
        </w:rPr>
        <w:t>Приложение N 1</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БЛОК-СХЕМА</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предоставления муниципальной услуги</w:t>
      </w:r>
    </w:p>
    <w:p w:rsidR="001B32BC" w:rsidRPr="001B32BC" w:rsidRDefault="001B32BC" w:rsidP="001B32B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32BC" w:rsidRPr="001B32BC" w:rsidTr="001B32BC">
        <w:tc>
          <w:tcPr>
            <w:tcW w:w="10421" w:type="dxa"/>
            <w:shd w:val="clear" w:color="auto" w:fill="auto"/>
          </w:tcPr>
          <w:p w:rsidR="001B32BC" w:rsidRPr="001B32BC" w:rsidRDefault="001B32BC" w:rsidP="001B32BC">
            <w:pPr>
              <w:jc w:val="center"/>
              <w:rPr>
                <w:sz w:val="22"/>
                <w:szCs w:val="22"/>
              </w:rPr>
            </w:pPr>
            <w:r w:rsidRPr="001B32BC">
              <w:rPr>
                <w:sz w:val="22"/>
                <w:szCs w:val="22"/>
              </w:rPr>
              <w:t>Заявитель</w:t>
            </w:r>
          </w:p>
          <w:p w:rsidR="001B32BC" w:rsidRPr="001B32BC" w:rsidRDefault="001B32BC" w:rsidP="001B32BC">
            <w:pPr>
              <w:jc w:val="center"/>
              <w:rPr>
                <w:sz w:val="22"/>
                <w:szCs w:val="22"/>
              </w:rPr>
            </w:pPr>
          </w:p>
        </w:tc>
      </w:tr>
    </w:tbl>
    <w:p w:rsidR="001B32BC" w:rsidRPr="001B32BC" w:rsidRDefault="001B32BC" w:rsidP="001B32BC">
      <w:pPr>
        <w:jc w:val="center"/>
        <w:rPr>
          <w:sz w:val="22"/>
          <w:szCs w:val="22"/>
        </w:rPr>
      </w:pPr>
    </w:p>
    <w:p w:rsidR="001B32BC" w:rsidRPr="001B32BC" w:rsidRDefault="001B32BC" w:rsidP="001B32BC">
      <w:pPr>
        <w:jc w:val="center"/>
        <w:rPr>
          <w:sz w:val="22"/>
          <w:szCs w:val="22"/>
        </w:rPr>
      </w:pPr>
      <w:r w:rsidRPr="001B32BC">
        <w:rPr>
          <w:noProof/>
          <w:sz w:val="22"/>
          <w:szCs w:val="22"/>
        </w:rPr>
        <mc:AlternateContent>
          <mc:Choice Requires="wps">
            <w:drawing>
              <wp:anchor distT="0" distB="0" distL="114300" distR="114300" simplePos="0" relativeHeight="251659264" behindDoc="0" locked="0" layoutInCell="1" allowOverlap="1" wp14:anchorId="63E5D787" wp14:editId="038A453E">
                <wp:simplePos x="0" y="0"/>
                <wp:positionH relativeFrom="column">
                  <wp:posOffset>3270885</wp:posOffset>
                </wp:positionH>
                <wp:positionV relativeFrom="paragraph">
                  <wp:posOffset>-4445</wp:posOffset>
                </wp:positionV>
                <wp:extent cx="9525" cy="380365"/>
                <wp:effectExtent l="57150" t="9525" r="4762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0365"/>
                        </a:xfrm>
                        <a:prstGeom prst="straightConnector1">
                          <a:avLst/>
                        </a:prstGeom>
                        <a:noFill/>
                        <a:ln w="9525">
                          <a:solidFill>
                            <a:srgbClr val="000000"/>
                          </a:solidFill>
                          <a:round/>
                          <a:tailEnd type="triangle" w="med" len="med"/>
                        </a:ln>
                      </wps:spPr>
                      <wps:bodyPr/>
                    </wps:wsp>
                  </a:graphicData>
                </a:graphic>
              </wp:anchor>
            </w:drawing>
          </mc:Choice>
          <mc:Fallback>
            <w:pict>
              <v:shapetype w14:anchorId="6755FB0A" id="_x0000_t32" coordsize="21600,21600" o:spt="32" o:oned="t" path="m,l21600,21600e" filled="f">
                <v:path arrowok="t" fillok="f" o:connecttype="none"/>
                <o:lock v:ext="edit" shapetype="t"/>
              </v:shapetype>
              <v:shape id="Прямая со стрелкой 4" o:spid="_x0000_s1026" type="#_x0000_t32" style="position:absolute;margin-left:257.55pt;margin-top:-.35pt;width:.75pt;height:29.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tpCgIAALcDAAAOAAAAZHJzL2Uyb0RvYy54bWysU8FuEzEQvSPxD5bvZJO0qcoqmx5SCocC&#10;kVo+wLG9uxZej2U72eRW+IF+Ar/QCwdo1W/Y/SPGTpRSuCF8GHk8njdvnsfTs02jyVo6r8AUdDQY&#10;UiINB6FMVdBP1xevTinxgRnBNBhZ0K309Gz28sW0tbkcQw1aSEcQxPi8tQWtQ7B5lnley4b5AVhp&#10;MFiCa1hA11WZcKxF9EZn4+HwJGvBCeuAS+/x9HwXpLOEX5aSh49l6WUguqDILSTrkl1Gm82mLK8c&#10;s7XiexrsH1g0TBkseoA6Z4GRlVN/QTWKO/BQhgGHJoOyVFymHrCb0fCPbq5qZmXqBcXx9iCT/3+w&#10;/MN64YgSBT2mxLAGn6j71t/0t91Dd9ffkv5L94im/9rfdN+7++5n99j9IMdRt9b6HNPnZuFi53xj&#10;ruwl8M+eGJjXzFQy8b/eWgQdxYzsWUp0vMXqy/Y9CLzDVgGSiJvSNaTUyr6LiREchSKb9Grbw6vJ&#10;TSAcD19PxhNKOAaOTodHJ5NUieURJKZa58NbCQ2Jm4L64Jiq6jAHY3A6wO0KsPWlD5HiU0JMNnCh&#10;tE5Dog1p98VixINWIgaT46rlXDuyZnHM0tqzeHbNwcqIBBaY0m+MICGJE5xCubSksUIjBSVa4m+K&#10;ux0lbfbiRb12yi9BbBcuhqOOOB2J+36S4/j97qdbT/9t9gsAAP//AwBQSwMEFAAGAAgAAAAhAFf7&#10;6qvfAAAACAEAAA8AAABkcnMvZG93bnJldi54bWxMj0FPg0AQhe8m/ofNmHgx7QIJWJGlMWr11DRi&#10;vW/ZEUjZWcJuW/j3jie9vcl7ee+bYj3ZXpxx9J0jBfEyAoFUO9NRo2D/uVmsQPigyejeESqY0cO6&#10;vL4qdG7chT7wXIVGcAn5XCtoQxhyKX3dotV+6QYk9r7daHXgc2ykGfWFy20vkyjKpNUd8UKrB3xu&#10;sT5WJ6vgpdqlm6+7/ZTM9fu2elsddzS/KnV7Mz09ggg4hb8w/OIzOpTMdHAnMl70CtI4jTmqYHEP&#10;gv00zjIQBxYPCciykP8fKH8AAAD//wMAUEsBAi0AFAAGAAgAAAAhALaDOJL+AAAA4QEAABMAAAAA&#10;AAAAAAAAAAAAAAAAAFtDb250ZW50X1R5cGVzXS54bWxQSwECLQAUAAYACAAAACEAOP0h/9YAAACU&#10;AQAACwAAAAAAAAAAAAAAAAAvAQAAX3JlbHMvLnJlbHNQSwECLQAUAAYACAAAACEA6oZbaQoCAAC3&#10;AwAADgAAAAAAAAAAAAAAAAAuAgAAZHJzL2Uyb0RvYy54bWxQSwECLQAUAAYACAAAACEAV/vqq98A&#10;AAAIAQAADwAAAAAAAAAAAAAAAABkBAAAZHJzL2Rvd25yZXYueG1sUEsFBgAAAAAEAAQA8wAAAHAF&#10;AAAAAA==&#10;">
                <v:stroke endarrow="block"/>
              </v:shape>
            </w:pict>
          </mc:Fallback>
        </mc:AlternateContent>
      </w:r>
    </w:p>
    <w:p w:rsidR="001B32BC" w:rsidRPr="001B32BC" w:rsidRDefault="001B32BC" w:rsidP="001B32B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32BC" w:rsidRPr="001B32BC" w:rsidTr="001B32BC">
        <w:tc>
          <w:tcPr>
            <w:tcW w:w="10421" w:type="dxa"/>
            <w:shd w:val="clear" w:color="auto" w:fill="auto"/>
          </w:tcPr>
          <w:p w:rsidR="001B32BC" w:rsidRPr="001B32BC" w:rsidRDefault="001B32BC" w:rsidP="001B32BC">
            <w:pPr>
              <w:jc w:val="center"/>
              <w:rPr>
                <w:sz w:val="22"/>
                <w:szCs w:val="22"/>
              </w:rPr>
            </w:pPr>
            <w:r w:rsidRPr="001B32BC">
              <w:rPr>
                <w:sz w:val="22"/>
                <w:szCs w:val="22"/>
              </w:rPr>
              <w:t>Прием и регистрация заявления и документов на предоставление муниципальной</w:t>
            </w:r>
          </w:p>
          <w:p w:rsidR="001B32BC" w:rsidRPr="001B32BC" w:rsidRDefault="001B32BC" w:rsidP="001B32BC">
            <w:pPr>
              <w:jc w:val="center"/>
              <w:rPr>
                <w:sz w:val="22"/>
                <w:szCs w:val="22"/>
              </w:rPr>
            </w:pPr>
            <w:r w:rsidRPr="001B32BC">
              <w:rPr>
                <w:sz w:val="22"/>
                <w:szCs w:val="22"/>
              </w:rPr>
              <w:t>услуги 1 рабочий день</w:t>
            </w:r>
          </w:p>
          <w:p w:rsidR="001B32BC" w:rsidRPr="001B32BC" w:rsidRDefault="001B32BC" w:rsidP="001B32BC">
            <w:pPr>
              <w:jc w:val="center"/>
              <w:rPr>
                <w:sz w:val="22"/>
                <w:szCs w:val="22"/>
              </w:rPr>
            </w:pPr>
          </w:p>
        </w:tc>
      </w:tr>
    </w:tbl>
    <w:p w:rsidR="001B32BC" w:rsidRPr="001B32BC" w:rsidRDefault="001B32BC" w:rsidP="001B32BC">
      <w:pPr>
        <w:jc w:val="center"/>
        <w:rPr>
          <w:sz w:val="22"/>
          <w:szCs w:val="22"/>
        </w:rPr>
      </w:pPr>
      <w:r w:rsidRPr="001B32BC">
        <w:rPr>
          <w:noProof/>
          <w:sz w:val="22"/>
          <w:szCs w:val="22"/>
        </w:rPr>
        <mc:AlternateContent>
          <mc:Choice Requires="wps">
            <w:drawing>
              <wp:anchor distT="0" distB="0" distL="114300" distR="114300" simplePos="0" relativeHeight="251660288" behindDoc="0" locked="0" layoutInCell="1" allowOverlap="1" wp14:anchorId="6A8EFDEA" wp14:editId="0AAFE229">
                <wp:simplePos x="0" y="0"/>
                <wp:positionH relativeFrom="column">
                  <wp:posOffset>3280410</wp:posOffset>
                </wp:positionH>
                <wp:positionV relativeFrom="paragraph">
                  <wp:posOffset>85090</wp:posOffset>
                </wp:positionV>
                <wp:extent cx="635" cy="442595"/>
                <wp:effectExtent l="57150" t="9525" r="5651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tailEnd type="triangle" w="med" len="med"/>
                        </a:ln>
                      </wps:spPr>
                      <wps:bodyPr/>
                    </wps:wsp>
                  </a:graphicData>
                </a:graphic>
              </wp:anchor>
            </w:drawing>
          </mc:Choice>
          <mc:Fallback>
            <w:pict>
              <v:shape w14:anchorId="123E065B" id="Прямая со стрелкой 3" o:spid="_x0000_s1026" type="#_x0000_t32" style="position:absolute;margin-left:258.3pt;margin-top:6.7pt;width:.05pt;height:3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FICAIAAKwDAAAOAAAAZHJzL2Uyb0RvYy54bWysU0tyEzEQ3VPFHVTa4/EnTpEpj7NwCJsA&#10;rko4gCxpZlRo1KqW7LF3gQvkCFyBTRZ8KmeYuRGS7BgCOwotuiR19+vXT63Z+bbRZCPRKTAFHQ2G&#10;lEjDQShTFfT9zeWLl5Q4z4xgGows6E46ej5//mzW2lyOoQYtJJIAYlze2oLW3ts8yxyvZcPcAKw0&#10;wVkCNsyHI1aZQNYG9EZn4+HwNGsBhUXg0rlwe7F30nnCL0vJ/buydNITXdDAzSeLya6izeYzllfI&#10;bK34gQb7BxYNUyYUPUJdMM/IGtVfUI3iCA5KP+DQZFCWisvUQ+hmNPyjm+uaWZl6CeI4e5TJ/T9Y&#10;/nazRKJEQSeUGNaEJ+o+97f9Xfej+9Lfkf5j9xBM/6m/7e6779237qH7SiZRt9a6PKQvzBJj53xr&#10;ru0V8A+OGFjUzFQy8b/Z2QA6ihnZk5R4cDZUX7VvQIQYtvaQRNyW2ETIIA/ZprfaHd9Kbj3h4fJ0&#10;MqWEh/uTk/H0bJrgWf6YadH51xIaEjcFdR6Zqmq/AGPCSACOUh22uXI+8mL5Y0Isa+BSaZ0mQxvS&#10;FvRsOp6mBAdaieiMYQ6r1UIj2bA4W2kdWDwJQ1gbkcA8U/qVEcQnRTyqoJGWNFZopKBEy/CF4m5P&#10;SZuDYlGkvdwrELslRncUL4xE4n4Y3zhzv59T1K9PNv8JAAD//wMAUEsDBBQABgAIAAAAIQBKmqe2&#10;4AAAAAkBAAAPAAAAZHJzL2Rvd25yZXYueG1sTI/BTsMwDIbvSLxDZCRuLC2DbJSmEzAhegGJbUIc&#10;s8Y0EU1SNdnW8fQzJzja/6ffn8vF6Dq2xyHa4CXkkwwY+iZo61sJm/Xz1RxYTMpr1QWPEo4YYVGd&#10;n5Wq0OHg33G/Si2jEh8LJcGk1Becx8agU3ESevSUfYXBqUTj0HI9qAOVu45fZ5ngTllPF4zq8clg&#10;873aOQlp+Xk04qN5vLNv65dXYX/qul5KeXkxPtwDSzimPxh+9UkdKnLahp3XkXUSbnMhCKVgegOM&#10;AFrMgG0lzKc58Krk/z+oTgAAAP//AwBQSwECLQAUAAYACAAAACEAtoM4kv4AAADhAQAAEwAAAAAA&#10;AAAAAAAAAAAAAAAAW0NvbnRlbnRfVHlwZXNdLnhtbFBLAQItABQABgAIAAAAIQA4/SH/1gAAAJQB&#10;AAALAAAAAAAAAAAAAAAAAC8BAABfcmVscy8ucmVsc1BLAQItABQABgAIAAAAIQDgDbFICAIAAKwD&#10;AAAOAAAAAAAAAAAAAAAAAC4CAABkcnMvZTJvRG9jLnhtbFBLAQItABQABgAIAAAAIQBKmqe24AAA&#10;AAkBAAAPAAAAAAAAAAAAAAAAAGIEAABkcnMvZG93bnJldi54bWxQSwUGAAAAAAQABADzAAAAbwUA&#10;AAAA&#10;">
                <v:stroke endarrow="block"/>
              </v:shape>
            </w:pict>
          </mc:Fallback>
        </mc:AlternateContent>
      </w:r>
    </w:p>
    <w:p w:rsidR="001B32BC" w:rsidRPr="001B32BC" w:rsidRDefault="001B32BC" w:rsidP="001B32BC">
      <w:pPr>
        <w:jc w:val="center"/>
        <w:rPr>
          <w:sz w:val="22"/>
          <w:szCs w:val="22"/>
        </w:rPr>
      </w:pPr>
    </w:p>
    <w:p w:rsidR="001B32BC" w:rsidRPr="001B32BC" w:rsidRDefault="001B32BC" w:rsidP="001B32B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32BC" w:rsidRPr="001B32BC" w:rsidTr="001B32BC">
        <w:tc>
          <w:tcPr>
            <w:tcW w:w="10421" w:type="dxa"/>
            <w:shd w:val="clear" w:color="auto" w:fill="auto"/>
          </w:tcPr>
          <w:p w:rsidR="001B32BC" w:rsidRPr="001B32BC" w:rsidRDefault="001B32BC" w:rsidP="001B32BC">
            <w:pPr>
              <w:jc w:val="center"/>
              <w:rPr>
                <w:sz w:val="22"/>
                <w:szCs w:val="22"/>
              </w:rPr>
            </w:pPr>
            <w:r w:rsidRPr="001B32BC">
              <w:rPr>
                <w:sz w:val="22"/>
                <w:szCs w:val="22"/>
              </w:rPr>
              <w:t>Принятие решения о переводе или об отказе в переводе жилого помещения в нежилое</w:t>
            </w:r>
          </w:p>
          <w:p w:rsidR="001B32BC" w:rsidRPr="001B32BC" w:rsidRDefault="001B32BC" w:rsidP="001B32BC">
            <w:pPr>
              <w:jc w:val="center"/>
              <w:rPr>
                <w:sz w:val="22"/>
                <w:szCs w:val="22"/>
              </w:rPr>
            </w:pPr>
            <w:r w:rsidRPr="001B32BC">
              <w:rPr>
                <w:sz w:val="22"/>
                <w:szCs w:val="22"/>
              </w:rPr>
              <w:t>и нежилого помещения в жилое помещение 45 дней</w:t>
            </w:r>
          </w:p>
          <w:p w:rsidR="001B32BC" w:rsidRPr="001B32BC" w:rsidRDefault="001B32BC" w:rsidP="001B32BC">
            <w:pPr>
              <w:jc w:val="center"/>
              <w:rPr>
                <w:sz w:val="22"/>
                <w:szCs w:val="22"/>
              </w:rPr>
            </w:pPr>
          </w:p>
        </w:tc>
      </w:tr>
    </w:tbl>
    <w:p w:rsidR="001B32BC" w:rsidRPr="001B32BC" w:rsidRDefault="001B32BC" w:rsidP="001B32BC">
      <w:pPr>
        <w:jc w:val="center"/>
        <w:rPr>
          <w:sz w:val="22"/>
          <w:szCs w:val="22"/>
        </w:rPr>
      </w:pPr>
      <w:r w:rsidRPr="001B32BC">
        <w:rPr>
          <w:noProof/>
          <w:sz w:val="22"/>
          <w:szCs w:val="22"/>
        </w:rPr>
        <w:lastRenderedPageBreak/>
        <mc:AlternateContent>
          <mc:Choice Requires="wps">
            <w:drawing>
              <wp:anchor distT="0" distB="0" distL="114300" distR="114300" simplePos="0" relativeHeight="251661312" behindDoc="0" locked="0" layoutInCell="1" allowOverlap="1" wp14:anchorId="188404CE" wp14:editId="1BB9185F">
                <wp:simplePos x="0" y="0"/>
                <wp:positionH relativeFrom="column">
                  <wp:posOffset>3280410</wp:posOffset>
                </wp:positionH>
                <wp:positionV relativeFrom="paragraph">
                  <wp:posOffset>102870</wp:posOffset>
                </wp:positionV>
                <wp:extent cx="0" cy="361950"/>
                <wp:effectExtent l="57150" t="13970" r="5715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wps:spPr>
                      <wps:bodyPr/>
                    </wps:wsp>
                  </a:graphicData>
                </a:graphic>
              </wp:anchor>
            </w:drawing>
          </mc:Choice>
          <mc:Fallback>
            <w:pict>
              <v:shape w14:anchorId="3D7DD493" id="Прямая со стрелкой 2" o:spid="_x0000_s1026" type="#_x0000_t32" style="position:absolute;margin-left:258.3pt;margin-top:8.1pt;width:0;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2DBgIAAKoDAAAOAAAAZHJzL2Uyb0RvYy54bWysU81uEzEQviPxDpbvZJOgVHSVTQ8p5VKg&#10;UssDOLZ318L2WGMnm9wKL9BH4BW4cOBHfYbdN8J20lDghtjDaO2Z+eabb8bzs63RZCPRK7AVnYzG&#10;lEjLQSjbVPTdzcWzF5T4wKxgGqys6E56erZ4+mTeuVJOoQUtJJIIYn3ZuYq2IbiyKDxvpWF+BE7a&#10;6KwBDQvxiE0hkHUR3ehiOh6fFB2gcAhceh9vz/dOusj4dS15eFvXXgaiKxq5hWwx21WyxWLOygaZ&#10;axU/0GD/wMIwZWPRI9Q5C4ysUf0FZRRH8FCHEQdTQF0rLnMPsZvJ+I9urlvmZO4liuPdUSb//2D5&#10;m80VEiUqOqXEMhNH1H8aboe7/kf/ebgjw4f+Pprh43Dbf+m/99/6+/4rmSbdOufLmL60V5g651t7&#10;7S6Bv/fEwrJltpGZ/83ORdBJyih+S0kH72L1VfcaRIxh6wBZxG2NJkFGecg2z2p3nJXcBsL3lzze&#10;Pj+ZnM7yGAtWPuQ59OGVBEPST0V9QKaaNizB2rgQgJNchW0ufUisWPmQkIpauFBa573QlnQVPZ1N&#10;ZznBg1YiOVOYx2a11Eg2LG1W/nKL0fM4DGFtRQYLTOmXVpCQ9QiookJa0lTBSEGJlvEBpb89JW0P&#10;eiWJ9mKvQOyuMLmTdHEhMvfD8qaNe3zOUb+e2OInAAAA//8DAFBLAwQUAAYACAAAACEA0D4LEN4A&#10;AAAJAQAADwAAAGRycy9kb3ducmV2LnhtbEyPwU7DMAyG70i8Q2QkbixdEQFK0wmYEL2AxIYQx6wx&#10;bUTjVE22dTw9RhzgaP+ffn8uF5PvxQ7H6AJpmM8yEEhNsI5aDa/rh7MrEDEZsqYPhBoOGGFRHR+V&#10;prBhTy+4W6VWcAnFwmjoUhoKKWPToTdxFgYkzj7C6E3icWylHc2ey30v8yxT0htHfKEzA9532Hyu&#10;tl5DWr4fOvXW3F275/Xjk3JfdV0vtT49mW5vQCSc0h8MP/qsDhU7bcKWbBS9hou5UoxyoHIQDPwu&#10;Nhouz3OQVSn/f1B9AwAA//8DAFBLAQItABQABgAIAAAAIQC2gziS/gAAAOEBAAATAAAAAAAAAAAA&#10;AAAAAAAAAABbQ29udGVudF9UeXBlc10ueG1sUEsBAi0AFAAGAAgAAAAhADj9If/WAAAAlAEAAAsA&#10;AAAAAAAAAAAAAAAALwEAAF9yZWxzLy5yZWxzUEsBAi0AFAAGAAgAAAAhADJ1jYMGAgAAqgMAAA4A&#10;AAAAAAAAAAAAAAAALgIAAGRycy9lMm9Eb2MueG1sUEsBAi0AFAAGAAgAAAAhANA+CxDeAAAACQEA&#10;AA8AAAAAAAAAAAAAAAAAYAQAAGRycy9kb3ducmV2LnhtbFBLBQYAAAAABAAEAPMAAABrBQAAAAA=&#10;">
                <v:stroke endarrow="block"/>
              </v:shape>
            </w:pict>
          </mc:Fallback>
        </mc:AlternateContent>
      </w:r>
    </w:p>
    <w:p w:rsidR="001B32BC" w:rsidRPr="001B32BC" w:rsidRDefault="001B32BC" w:rsidP="001B32BC">
      <w:pPr>
        <w:jc w:val="center"/>
        <w:rPr>
          <w:sz w:val="22"/>
          <w:szCs w:val="22"/>
        </w:rPr>
      </w:pPr>
    </w:p>
    <w:p w:rsidR="001B32BC" w:rsidRPr="001B32BC" w:rsidRDefault="001B32BC" w:rsidP="001B32B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32BC" w:rsidRPr="001B32BC" w:rsidTr="001B32BC">
        <w:tc>
          <w:tcPr>
            <w:tcW w:w="10421" w:type="dxa"/>
            <w:shd w:val="clear" w:color="auto" w:fill="auto"/>
          </w:tcPr>
          <w:p w:rsidR="001B32BC" w:rsidRPr="001B32BC" w:rsidRDefault="001B32BC" w:rsidP="001B32BC">
            <w:pPr>
              <w:jc w:val="center"/>
              <w:rPr>
                <w:sz w:val="22"/>
                <w:szCs w:val="22"/>
              </w:rPr>
            </w:pPr>
            <w:r w:rsidRPr="001B32BC">
              <w:rPr>
                <w:sz w:val="22"/>
                <w:szCs w:val="22"/>
              </w:rPr>
              <w:t>Выдача (направление) документов по результатам предоставления муниципальной</w:t>
            </w:r>
          </w:p>
          <w:p w:rsidR="001B32BC" w:rsidRPr="001B32BC" w:rsidRDefault="001B32BC" w:rsidP="001B32BC">
            <w:pPr>
              <w:jc w:val="center"/>
              <w:rPr>
                <w:sz w:val="22"/>
                <w:szCs w:val="22"/>
              </w:rPr>
            </w:pPr>
            <w:r w:rsidRPr="001B32BC">
              <w:rPr>
                <w:sz w:val="22"/>
                <w:szCs w:val="22"/>
              </w:rPr>
              <w:t>услуги 3 рабочих дня</w:t>
            </w:r>
          </w:p>
          <w:p w:rsidR="001B32BC" w:rsidRPr="001B32BC" w:rsidRDefault="001B32BC" w:rsidP="001B32BC">
            <w:pPr>
              <w:jc w:val="center"/>
              <w:rPr>
                <w:sz w:val="22"/>
                <w:szCs w:val="22"/>
              </w:rPr>
            </w:pPr>
          </w:p>
        </w:tc>
      </w:tr>
    </w:tbl>
    <w:p w:rsidR="001B32BC" w:rsidRPr="001B32BC" w:rsidRDefault="001B32BC" w:rsidP="001B32BC">
      <w:pPr>
        <w:jc w:val="center"/>
        <w:rPr>
          <w:sz w:val="22"/>
          <w:szCs w:val="22"/>
        </w:rPr>
      </w:pPr>
      <w:r w:rsidRPr="001B32BC">
        <w:rPr>
          <w:noProof/>
          <w:sz w:val="22"/>
          <w:szCs w:val="22"/>
        </w:rPr>
        <mc:AlternateContent>
          <mc:Choice Requires="wps">
            <w:drawing>
              <wp:anchor distT="0" distB="0" distL="114300" distR="114300" simplePos="0" relativeHeight="251662336" behindDoc="0" locked="0" layoutInCell="1" allowOverlap="1" wp14:anchorId="26E8BD92" wp14:editId="49BD4156">
                <wp:simplePos x="0" y="0"/>
                <wp:positionH relativeFrom="column">
                  <wp:posOffset>3280410</wp:posOffset>
                </wp:positionH>
                <wp:positionV relativeFrom="paragraph">
                  <wp:posOffset>120650</wp:posOffset>
                </wp:positionV>
                <wp:extent cx="0" cy="447675"/>
                <wp:effectExtent l="57150" t="13970" r="57150"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tailEnd type="triangle" w="med" len="med"/>
                        </a:ln>
                      </wps:spPr>
                      <wps:bodyPr/>
                    </wps:wsp>
                  </a:graphicData>
                </a:graphic>
              </wp:anchor>
            </w:drawing>
          </mc:Choice>
          <mc:Fallback>
            <w:pict>
              <v:shape w14:anchorId="00B4A224" id="Прямая со стрелкой 1" o:spid="_x0000_s1026" type="#_x0000_t32" style="position:absolute;margin-left:258.3pt;margin-top:9.5pt;width:0;height:3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jmAgIAAKoDAAAOAAAAZHJzL2Uyb0RvYy54bWysU0tyEzEQ3VPFHVTa47FdcQJTHmfhEDYB&#10;XJXkALKkmVGhUask2WPvAhfIEbgCGxZ8KmeYuVFa8gcCOwotuqT+vO5+3ZqebxpN1tJ5Baago8GQ&#10;Emk4CGWqgt7eXL54SYkPzAimwciCbqWn57Pnz6atzeUYatBCOoIgxuetLWgdgs2zzPNaNswPwEqD&#10;xhJcwwI+XZUJx1pEb3Q2Hg5PsxacsA649B61FzsjnSX8spQ8vC9LLwPRBcXaQpIuyWWU2WzK8sox&#10;Wyu+L4P9QxUNUwaTHqEuWGBk5dRfUI3iDjyUYcChyaAsFZepB+xmNPyjm+uaWZl6QXK8PdLk/x8s&#10;f7deOKIEzo4SwxocUfe5v+vvu5/dl/6e9B+7BxT9p/6u+9r96L53D903Moq8tdbnGD43Cxc75xtz&#10;ba+Af/DEwLxmppKp/putRdAUkT0JiQ9vMfuyfQsCfdgqQCJxU7omQiI9ZJNmtT3OSm4C4TslR+3J&#10;ydnp2SSWk7H8EGedD28kNCReCuqDY6qqwxyMwYUAN0pZ2PrKh13gISAmNXCptE57oQ1pC/pqMp6k&#10;AA9aiWiMbt5Vy7l2ZM3iZqWzr+KJm4OVEQksMKVfG0FC4iM4hQxpSWOGRgpKtMQPFG+7krTBlg4U&#10;7chegtguXDRHPS5Eanq/vHHjfn8nr19fbPYIAAD//wMAUEsDBBQABgAIAAAAIQBB8TFY3gAAAAkB&#10;AAAPAAAAZHJzL2Rvd25yZXYueG1sTI/BTsMwEETvSPyDtUjcqFOkWk2IUwEVIheQaBHi6CZLbBGv&#10;o9htU76eRRzguDNPszPlavK9OOAYXSAN81kGAqkJraNOw+v24WoJIiZDrekDoYYTRlhV52elKdpw&#10;pBc8bFInOIRiYTTYlIZCythY9CbOwoDE3kcYvUl8jp1sR3PkcN/L6yxT0htH/MGaAe8tNp+bvdeQ&#10;1u8nq96au9w9bx+flPuq63qt9eXFdHsDIuGU/mD4qc/VoeJOu7CnNopew2KuFKNs5LyJgV9hp2GZ&#10;L0BWpfy/oPoGAAD//wMAUEsBAi0AFAAGAAgAAAAhALaDOJL+AAAA4QEAABMAAAAAAAAAAAAAAAAA&#10;AAAAAFtDb250ZW50X1R5cGVzXS54bWxQSwECLQAUAAYACAAAACEAOP0h/9YAAACUAQAACwAAAAAA&#10;AAAAAAAAAAAvAQAAX3JlbHMvLnJlbHNQSwECLQAUAAYACAAAACEAJLp45gICAACqAwAADgAAAAAA&#10;AAAAAAAAAAAuAgAAZHJzL2Uyb0RvYy54bWxQSwECLQAUAAYACAAAACEAQfExWN4AAAAJAQAADwAA&#10;AAAAAAAAAAAAAABcBAAAZHJzL2Rvd25yZXYueG1sUEsFBgAAAAAEAAQA8wAAAGcFAAAAAA==&#10;">
                <v:stroke endarrow="block"/>
              </v:shape>
            </w:pict>
          </mc:Fallback>
        </mc:AlternateContent>
      </w:r>
    </w:p>
    <w:p w:rsidR="001B32BC" w:rsidRPr="001B32BC" w:rsidRDefault="001B32BC" w:rsidP="001B32BC">
      <w:pPr>
        <w:jc w:val="center"/>
        <w:rPr>
          <w:sz w:val="22"/>
          <w:szCs w:val="22"/>
        </w:rPr>
      </w:pPr>
    </w:p>
    <w:p w:rsidR="001B32BC" w:rsidRPr="001B32BC" w:rsidRDefault="001B32BC" w:rsidP="001B32B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32BC" w:rsidRPr="001B32BC" w:rsidTr="001B32BC">
        <w:tc>
          <w:tcPr>
            <w:tcW w:w="10421" w:type="dxa"/>
            <w:shd w:val="clear" w:color="auto" w:fill="auto"/>
          </w:tcPr>
          <w:p w:rsidR="001B32BC" w:rsidRPr="001B32BC" w:rsidRDefault="001B32BC" w:rsidP="001B32BC">
            <w:pPr>
              <w:jc w:val="center"/>
              <w:rPr>
                <w:sz w:val="22"/>
                <w:szCs w:val="22"/>
              </w:rPr>
            </w:pPr>
            <w:r w:rsidRPr="001B32BC">
              <w:rPr>
                <w:sz w:val="22"/>
                <w:szCs w:val="22"/>
              </w:rPr>
              <w:t>Заявитель</w:t>
            </w:r>
          </w:p>
          <w:p w:rsidR="001B32BC" w:rsidRPr="001B32BC" w:rsidRDefault="001B32BC" w:rsidP="001B32BC">
            <w:pPr>
              <w:jc w:val="center"/>
              <w:rPr>
                <w:sz w:val="22"/>
                <w:szCs w:val="22"/>
              </w:rPr>
            </w:pPr>
          </w:p>
        </w:tc>
      </w:tr>
    </w:tbl>
    <w:p w:rsidR="001B32BC" w:rsidRPr="001B32BC" w:rsidRDefault="001B32BC" w:rsidP="001B32BC">
      <w:pPr>
        <w:pStyle w:val="a9"/>
        <w:spacing w:before="0" w:beforeAutospacing="0"/>
        <w:jc w:val="both"/>
        <w:rPr>
          <w:sz w:val="22"/>
          <w:szCs w:val="22"/>
        </w:rPr>
      </w:pP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2</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_______________________________________________________</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(Наименование исполнительно-распорядительного органа</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местного самоуправления, осуществляющего признание</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от ________________________________________________________</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(ФИО)</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проживающего по адресу: _______________________________</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(адрес места жительства)</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________________________________________________</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ЗАЯВЛЕНИЕ</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О ПРИЗНАНИИ САДОВОГО ДОМА ЖИЛЫМ ДОМОМ</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От 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(фамилия, имя, отчество)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являющегося (-щейся) собственником садового дома (жилого дома) или уполномоченным лицом собственника на признание садового дома (жилого дома) жилым домом (садовым домом), расположенного по адресу: 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__________________________________________________________________ (населенный пункт, улица, номер строения или жилого дома)</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О признании садового дома жилым домом (жилого дома садовым домом):</w:t>
      </w:r>
    </w:p>
    <w:p w:rsidR="001B32BC" w:rsidRPr="001B32BC" w:rsidRDefault="001B32BC" w:rsidP="001B32BC">
      <w:pPr>
        <w:pStyle w:val="a9"/>
        <w:spacing w:before="0" w:beforeAutospacing="0" w:after="0" w:afterAutospacing="0"/>
        <w:ind w:firstLine="709"/>
        <w:jc w:val="center"/>
        <w:rPr>
          <w:sz w:val="22"/>
          <w:szCs w:val="22"/>
          <w:u w:val="single"/>
        </w:rPr>
      </w:pPr>
      <w:r w:rsidRPr="001B32BC">
        <w:rPr>
          <w:sz w:val="22"/>
          <w:szCs w:val="22"/>
          <w:u w:val="single"/>
        </w:rPr>
        <w:t>(ненужное зачеркнуть)</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а) кадастровый номер садового дома (жилого дома) - 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 кадастровый номер земельного участка, на котором расположен садовый (жилой дом) - 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почтовый адрес заявителя или адрес электронной почты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г) способ получения решения уполномоченного органа местного самоуправления и иных документов: 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Прошу признать указанный садовый дом жилым домом (жилой дом садовым домом) в целях последующего использования для проживания (удовлетворения бытовых и иных нужд, связанных с временным пребыванием).</w:t>
      </w:r>
    </w:p>
    <w:p w:rsidR="001B32BC" w:rsidRPr="001B32BC" w:rsidRDefault="001B32BC" w:rsidP="001B32BC">
      <w:pPr>
        <w:pStyle w:val="a9"/>
        <w:spacing w:before="0" w:beforeAutospacing="0" w:after="0" w:afterAutospacing="0"/>
        <w:ind w:firstLine="709"/>
        <w:jc w:val="center"/>
        <w:rPr>
          <w:sz w:val="22"/>
          <w:szCs w:val="22"/>
          <w:u w:val="single"/>
        </w:rPr>
      </w:pPr>
      <w:r w:rsidRPr="001B32BC">
        <w:rPr>
          <w:sz w:val="22"/>
          <w:szCs w:val="22"/>
          <w:u w:val="single"/>
        </w:rPr>
        <w:t>(ненужное зачеркнуть)</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К заявлению прилагаются следующие документы:</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 на ______ листах.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(указываются вид и реквизиты правоустанавливающих документов на садовый дом или жилой дом,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 на ______ листах.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(реквизиты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РФ от 30.12.2009 года N 384-ФЗ "Технический регламент о безопасности зданий и сооружений" (в случае признания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Подписи лиц, подавших заявление (подписи ставятся в присутствии лица, принимающего документы):</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(подпись) (фамилия, имя, отчество полностью)</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 ______________ 20____ г.</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Документы на признание садового дома жилым домом (жилого дома садовым домом) представлены на приеме: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 ______________ 20____ 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(должность, фамилия, инициалы лица, принимающего заявление)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w:t>
      </w:r>
    </w:p>
    <w:p w:rsidR="001B32BC" w:rsidRPr="001B32BC" w:rsidRDefault="001B32BC" w:rsidP="001B32BC">
      <w:pPr>
        <w:pStyle w:val="a9"/>
        <w:spacing w:before="0" w:beforeAutospacing="0" w:after="0" w:afterAutospacing="0"/>
        <w:ind w:firstLine="709"/>
        <w:jc w:val="both"/>
        <w:rPr>
          <w:sz w:val="22"/>
          <w:szCs w:val="22"/>
        </w:rPr>
      </w:pPr>
      <w:r>
        <w:rPr>
          <w:sz w:val="22"/>
          <w:szCs w:val="22"/>
        </w:rPr>
        <w:t>(подпись)</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3</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right"/>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Кому 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(ФИО)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проживающему по адресу: 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(адрес места жительства)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от 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(Наименование исполнительно-распорядительного органа местного самоуправления, осуществляющего 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РАСПИСКА</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в получении документов о признании садового дома жилым домом или</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Администрацией Вараксинского сельсовета Кыштовского района Новосибирской области от гражданина 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(фамилия, имя, отчество)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Получены следующие документы:</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Заявление о признании садового дома жилым домом или жилого дома садовым домом: 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(дата регистрации и входящий номер заявления)</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 Документы, удостоверяющие личность гражданина: 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(серия, номер, дата выдачи паспорта заявителя или серия, номер, дата выдачи паспорта и реквизиты нотариально заверенной доверенности уполномоченного лица)</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 Правоустанавливающие документы на садовый дом или жилой дом, или нотариально заверенная копия такого документа: 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(если право собственности заявителя на садовый дом или жилой дом не зарегистрировано в Едином государственном реестре недвижимости)</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РФ от 30.12.2009 года N 384-ФЗ "Технический регламент о безопасности зданий и сооружений":__________________________________________________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случае признания садового дома жилым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 Нотариально удостоверенное согласие указанных лиц на признание садового дома жилым домом или жилого дома садовым домом, в случае, если садовый дом или жилой дом обременен правами третьих лиц: 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(реквизиты нотариально удостоверенного согласия)</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Перечень документов, которые будут запрошены администрацией по межведомственным запросам: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Дата ___________________ Личная подпись___________________________</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Заявление и документы на ____________________________ листах принял:</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(Ф.И.О., должность, подпись, дата приема заявления и документов)</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lastRenderedPageBreak/>
        <w:t>Приложение N 4</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Кому: 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(фамилия, имя, отчество)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Куда: _________________________________________________________________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__________________________________________________________________ (почтовый индекс и адрес)</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УВЕДОМЛЕНИЕ</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об отказе в предоставлении муниципальной услуги</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"Признание садового дома жилым домом 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Вы обратились с заявлением о признание садового дома жилым домом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Заявление принято "_____ " ___________ 20____ г., зарегистрировано N 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на основании: 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(указать причину отказа в соответствии с действующим законодательством)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Для предоставления данной муниципальной услуги необходимо вышеперечисленные документы представить в администрацию Вараксинского сельсовета Кыштовского района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указывается в случае, если Заявителем представлены не все необходимые документы.</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Глава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Вараксинского сельсовета ____________ 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 xml:space="preserve">                          (подпись) (расшифровка подписи)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М.П.</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Ф.И.О. исполнителя</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5</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contextualSpacing/>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Кому: __________________________________________________________</w:t>
      </w: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t>___________________________________________________________________(фамилия, имя, отчество)</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Куда: ________________________________________________________________</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_________________________________________________________________________________________________________________________________________ (почтовый индекс и адрес)</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t>УВЕДОМЛЕНИЕ</w:t>
      </w: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t>о необходимости представления документов, в целях</w:t>
      </w: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lastRenderedPageBreak/>
        <w:t>предоставлении муниципальной услуги</w:t>
      </w: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t>"Признание садового дома жилым домом или жилого дома садовым домом"</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Вы обратились с заявлением о признание садового дома жилым домом (жилого дома садовым домом).</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Заявление принято " _____" ____________ 20_____ г., зарегистрировано N____ ______________________________________________________________________</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По результатам поступившего на межведомственный запрос уведомления об отсутствии в Едином государственном реестре недвижимости сведений о зарегистрированных правах на садовый дом или жилой дом, необходимых для предоставления муниципальной услуги на основании подпункта "б" пункта 56 постановления Правительства Российской Федерации от 28.01.2006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просим Вас представить правоустанавливающий документ на жилой дом или садовый дом, или нотариально заверенную копию такого документа в течение 15 (пятнадцати) календарных дней со дня направления данного уведомления администрацией Вараксинского сельсовета Кыштовского района Новосибирской области о представлении правоустанавливающего документа.</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Глава</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Вараксинского сельсовета _____________ ______________________</w:t>
      </w:r>
    </w:p>
    <w:p w:rsidR="001B32BC" w:rsidRPr="001B32BC" w:rsidRDefault="001B32BC" w:rsidP="001B32BC">
      <w:pPr>
        <w:pStyle w:val="a9"/>
        <w:spacing w:before="0" w:beforeAutospacing="0"/>
        <w:ind w:firstLine="709"/>
        <w:contextualSpacing/>
        <w:jc w:val="center"/>
        <w:rPr>
          <w:sz w:val="22"/>
          <w:szCs w:val="22"/>
        </w:rPr>
      </w:pPr>
      <w:r w:rsidRPr="001B32BC">
        <w:rPr>
          <w:sz w:val="22"/>
          <w:szCs w:val="22"/>
        </w:rPr>
        <w:t xml:space="preserve">                              (подпись) (расшифровка подписи)</w:t>
      </w: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М.П.</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ind w:firstLine="709"/>
        <w:contextualSpacing/>
        <w:jc w:val="both"/>
        <w:rPr>
          <w:sz w:val="22"/>
          <w:szCs w:val="22"/>
        </w:rPr>
      </w:pPr>
      <w:r w:rsidRPr="001B32BC">
        <w:rPr>
          <w:sz w:val="22"/>
          <w:szCs w:val="22"/>
        </w:rPr>
        <w:t>Ф.И.О. исполнителя</w:t>
      </w:r>
    </w:p>
    <w:p w:rsidR="001B32BC" w:rsidRPr="001B32BC" w:rsidRDefault="001B32BC" w:rsidP="001B32BC">
      <w:pPr>
        <w:pStyle w:val="a9"/>
        <w:spacing w:before="0" w:beforeAutospacing="0"/>
        <w:ind w:firstLine="709"/>
        <w:contextualSpacing/>
        <w:jc w:val="both"/>
        <w:rPr>
          <w:sz w:val="22"/>
          <w:szCs w:val="22"/>
        </w:rPr>
      </w:pP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6</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(Наименование исполнительно-распорядительного органа</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местного самоуправления, осуществляющего признание</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садового дома жилым домом или жилого дома садовым домом)</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СОГЛАСИЕ</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на обработку персональных данных, получение у третьих лиц</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и передачу данных третьей стороне</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Я, 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(фамилия, имя, отчество субъекта персональных данных)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зарегистрированный (ая) по адресу: 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документ, удостоверяющий личность: ________________________________</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(вид документа, номер документа, когда и кем выдан)</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_________________________________________________________________________________________________________________________________________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w:t>
      </w:r>
      <w:r w:rsidRPr="001B32BC">
        <w:rPr>
          <w:sz w:val="22"/>
          <w:szCs w:val="22"/>
        </w:rPr>
        <w:lastRenderedPageBreak/>
        <w:t>автоматизированной информационной системе (МАИС) и информационной (электронной) системе администрации Вараксинского сельсовета Кыштовского района Новосибирской области.</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Перечень персональных данных, на обработку которых дается согласие: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паспортные данные (серия, номер, дата выдачи, кем выдан, гражданство);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фамилия, имя, отчество;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дата и место рождения;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сведения о номере и серии страхового свидетельства государственного пенсионного страхования;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семейное положение;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сведения о перемене имени (в случае перемены фамилии, собственно имени и (или) отчества;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адрес места жительства (по паспорту, фактический), дата регистрации по месту</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жительства;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сведения из домовой книги по месту жительства;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номер телефона (домашний, сотовый);</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идентификационный номер налогоплательщика;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сведения об объектах недвижимости, права на которые не зарегистрированы в Едином государственном реестре прав на недвижимое имущество и сделок с ним;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1.Получение персональных данных у субъекта персональных данных, а также у третьих лиц;</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2.Хранение персональных данных (в электронном виде и на бумажном носителе);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3.Уточнение (обновление, изменение) персональных данных;</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4.Использование персональных данных в межведомственной автоматизированной информационной системе (МАИС);</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5.Передача персональных данных субъекта в порядке, предусмотренном законодательством Российской Федерации.</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Настоящие согласие дается на весь срок до завершения работ по признанию садового дома жилым домом или жилого дома садовым домом и получения решения о признании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Порядок отзыва настоящего согласия по личному заявлению субъекта персональных данных.</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 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         подпись расшифровка подписи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 _____________ 20____ г.</w:t>
      </w:r>
    </w:p>
    <w:p w:rsidR="001B32BC" w:rsidRPr="001B32BC" w:rsidRDefault="001B32BC" w:rsidP="001B32BC">
      <w:pPr>
        <w:pStyle w:val="a9"/>
        <w:spacing w:before="0" w:beforeAutospacing="0"/>
        <w:ind w:firstLine="709"/>
        <w:jc w:val="both"/>
        <w:rPr>
          <w:sz w:val="22"/>
          <w:szCs w:val="22"/>
        </w:rPr>
      </w:pP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7</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УТВЕРЖДЕНА</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Постановлением Правительства Российской Федерации от 28.01.2006 года N 47</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lastRenderedPageBreak/>
        <w:t>(в редакции постановления Правительства Российской Федерации от 24.12.2018 года N 1653)</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3</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ФОРМА</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решения о признании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 жилого дома садовым домом</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РЕШЕНИЕ</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о признании садового дома жилым домом</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и жилого дома садовым домом</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от "____" ___________ 20___ г. __________________(населенный пункт)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В связи с обращением 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(Ф.И.О. физического лица, наименование юридического лица - заявителя)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______________________________________________________________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о намерении признать садовый дом жилым домом/жилой дом садовым </w:t>
      </w:r>
    </w:p>
    <w:p w:rsidR="001B32BC" w:rsidRPr="001B32BC" w:rsidRDefault="001B32BC" w:rsidP="001B32BC">
      <w:pPr>
        <w:pStyle w:val="a9"/>
        <w:spacing w:before="0" w:beforeAutospacing="0" w:after="0" w:afterAutospacing="0"/>
        <w:ind w:firstLine="709"/>
        <w:jc w:val="center"/>
        <w:rPr>
          <w:sz w:val="22"/>
          <w:szCs w:val="22"/>
          <w:u w:val="single"/>
        </w:rPr>
      </w:pPr>
      <w:r w:rsidRPr="001B32BC">
        <w:rPr>
          <w:sz w:val="22"/>
          <w:szCs w:val="22"/>
          <w:u w:val="single"/>
        </w:rPr>
        <w:t>(ненужное зачеркнуть)</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домом, расположенный по адресу:__________________________________</w:t>
      </w:r>
    </w:p>
    <w:p w:rsidR="001B32BC" w:rsidRPr="001B32BC" w:rsidRDefault="001B32BC" w:rsidP="001B32BC">
      <w:pPr>
        <w:pStyle w:val="a9"/>
        <w:spacing w:before="0" w:beforeAutospacing="0" w:after="0" w:afterAutospacing="0"/>
        <w:ind w:left="709" w:firstLine="709"/>
        <w:jc w:val="both"/>
        <w:rPr>
          <w:sz w:val="22"/>
          <w:szCs w:val="22"/>
        </w:rPr>
      </w:pPr>
      <w:r w:rsidRPr="001B32BC">
        <w:rPr>
          <w:sz w:val="22"/>
          <w:szCs w:val="22"/>
        </w:rPr>
        <w:t>кадастровый номер земельного участка, в пределах которого расположен дом:_______________________________________на основании</w:t>
      </w:r>
    </w:p>
    <w:p w:rsidR="001B32BC" w:rsidRPr="001B32BC" w:rsidRDefault="001B32BC" w:rsidP="001B32BC">
      <w:pPr>
        <w:pStyle w:val="a9"/>
        <w:spacing w:before="0" w:beforeAutospacing="0" w:after="0" w:afterAutospacing="0"/>
        <w:ind w:firstLine="709"/>
        <w:jc w:val="center"/>
        <w:rPr>
          <w:sz w:val="22"/>
          <w:szCs w:val="22"/>
        </w:rPr>
      </w:pPr>
      <w:r w:rsidRPr="001B32BC">
        <w:rPr>
          <w:sz w:val="22"/>
          <w:szCs w:val="22"/>
        </w:rPr>
        <w:t>(наименование и реквизиты правоустанавливающего документа)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 результатам рассмотрения представленных документов принято решение:</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Признать_______________________________________________________</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(садовый дом жилым домом/жилой дом садовым домом - нужное указать)</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xml:space="preserve"> (Ф.И.О. должностного лица органа местного самоуправления муниципального образования, в границах которого расположен садовый дом или жилой дом)</w:t>
      </w:r>
      <w:r w:rsidRPr="001B32BC">
        <w:rPr>
          <w:sz w:val="22"/>
          <w:szCs w:val="22"/>
        </w:rPr>
        <w:tab/>
      </w:r>
      <w:r w:rsidRPr="001B32BC">
        <w:rPr>
          <w:sz w:val="22"/>
          <w:szCs w:val="22"/>
        </w:rPr>
        <w:tab/>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М.П.</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Получил:"     " __________20..</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(подпись заявителя) в случае получения решения лично)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Решение направлено в адрес заявителя</w:t>
      </w:r>
      <w:r w:rsidRPr="001B32BC">
        <w:rPr>
          <w:sz w:val="22"/>
          <w:szCs w:val="22"/>
        </w:rPr>
        <w:tab/>
        <w:t>"</w:t>
      </w:r>
      <w:r w:rsidRPr="001B32BC">
        <w:rPr>
          <w:sz w:val="22"/>
          <w:szCs w:val="22"/>
        </w:rPr>
        <w:tab/>
        <w:t>"</w:t>
      </w:r>
      <w:r w:rsidRPr="001B32BC">
        <w:rPr>
          <w:sz w:val="22"/>
          <w:szCs w:val="22"/>
        </w:rPr>
        <w:tab/>
      </w:r>
      <w:r w:rsidRPr="001B32BC">
        <w:rPr>
          <w:sz w:val="22"/>
          <w:szCs w:val="22"/>
        </w:rPr>
        <w:tab/>
        <w:t>20</w:t>
      </w:r>
      <w:r w:rsidRPr="001B32BC">
        <w:rPr>
          <w:sz w:val="22"/>
          <w:szCs w:val="22"/>
        </w:rPr>
        <w:tab/>
      </w:r>
      <w:r w:rsidRPr="001B32BC">
        <w:rPr>
          <w:sz w:val="22"/>
          <w:szCs w:val="22"/>
        </w:rPr>
        <w:tab/>
        <w:t>г.</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(заполняется в случае направления решения по почте)</w:t>
      </w:r>
      <w:r w:rsidRPr="001B32BC">
        <w:rPr>
          <w:sz w:val="22"/>
          <w:szCs w:val="22"/>
        </w:rPr>
        <w:tab/>
      </w:r>
      <w:r w:rsidRPr="001B32BC">
        <w:rPr>
          <w:sz w:val="22"/>
          <w:szCs w:val="22"/>
        </w:rPr>
        <w:tab/>
      </w:r>
      <w:r w:rsidRPr="001B32BC">
        <w:rPr>
          <w:sz w:val="22"/>
          <w:szCs w:val="22"/>
        </w:rPr>
        <w:tab/>
      </w:r>
      <w:r w:rsidRPr="001B32BC">
        <w:rPr>
          <w:sz w:val="22"/>
          <w:szCs w:val="22"/>
        </w:rPr>
        <w:tab/>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(Ф.И.О., подпись должностного лица,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направившего решение в адрес заявителя)</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Приложение N 8</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к административному регламенту</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"Признание садового дома жилым домом</w:t>
      </w:r>
    </w:p>
    <w:p w:rsidR="001B32BC" w:rsidRPr="001B32BC" w:rsidRDefault="001B32BC" w:rsidP="001B32BC">
      <w:pPr>
        <w:pStyle w:val="a9"/>
        <w:spacing w:before="0" w:beforeAutospacing="0" w:after="0" w:afterAutospacing="0"/>
        <w:ind w:firstLine="709"/>
        <w:jc w:val="right"/>
        <w:rPr>
          <w:sz w:val="22"/>
          <w:szCs w:val="22"/>
        </w:rPr>
      </w:pPr>
      <w:r w:rsidRPr="001B32BC">
        <w:rPr>
          <w:sz w:val="22"/>
          <w:szCs w:val="22"/>
        </w:rPr>
        <w:t>или жилого дома садовым домом"</w:t>
      </w:r>
    </w:p>
    <w:p w:rsidR="001B32BC" w:rsidRPr="001B32BC" w:rsidRDefault="001B32BC" w:rsidP="001B32BC">
      <w:pPr>
        <w:pStyle w:val="a9"/>
        <w:spacing w:before="0" w:beforeAutospacing="0" w:after="0" w:afterAutospacing="0"/>
        <w:ind w:firstLine="709"/>
        <w:jc w:val="both"/>
        <w:rPr>
          <w:sz w:val="22"/>
          <w:szCs w:val="22"/>
        </w:rPr>
      </w:pP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Перечень правоустанавливающих документов на садовый дом или жилой дом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Правоустанавливающие документы на садовый дом / жилой дом - являются основаниями для регистрации права собственности в Росреестре. Это первичные документы, которые устанавливают факт наступления права владения.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а) правоустанавливающие документы на новый дом:</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технический план;</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уведомление о планируемых строительстве или реконструкции объекта индивидуального жилищного строительства или садового дома (часть 1 статьи 51.1. ГрК РФ);</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уведомление об окончании строительства дома, направленных застройщиком в уполномоченный орган,</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уведомление уполномоченного органа о соответствии указанных в уведомлении о планируемом строительстве или реконструкции дома параметров объекта предельным параметрам разрешенного строительства;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lastRenderedPageBreak/>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акт ввода в эксплуатацию (до 01.03.2018 г может не предоставляться)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б) Правоустанавливающие документы на дом (вторичный объект)</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Если происходит передача права собственности от хозяина (правообладателя) другому физическому или юридическому лицу - составляется договор или соглашение об этом. Этот документ будет правоустанавливающим для регистрации прав на нового собственника: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договор купли-продажи и акт приема-передачи;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договор дарения;</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свидетельство о праве на наследство;</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соглашение о разделе совместно нажитого имущества;</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 соглашение о выделении доли в праве собственности.</w:t>
      </w:r>
    </w:p>
    <w:p w:rsidR="001B32BC" w:rsidRPr="001B32BC" w:rsidRDefault="001B32BC" w:rsidP="001B32BC">
      <w:pPr>
        <w:pStyle w:val="a9"/>
        <w:spacing w:before="0" w:beforeAutospacing="0" w:after="0" w:afterAutospacing="0"/>
        <w:ind w:firstLine="709"/>
        <w:jc w:val="both"/>
        <w:rPr>
          <w:sz w:val="22"/>
          <w:szCs w:val="22"/>
        </w:rPr>
      </w:pPr>
      <w:r w:rsidRPr="001B32BC">
        <w:rPr>
          <w:sz w:val="22"/>
          <w:szCs w:val="22"/>
        </w:rPr>
        <w:t>[1]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1B32BC" w:rsidRPr="001B32BC" w:rsidRDefault="001B32BC" w:rsidP="001B32BC">
      <w:pPr>
        <w:rPr>
          <w:b/>
          <w:sz w:val="22"/>
          <w:szCs w:val="22"/>
        </w:rPr>
      </w:pPr>
      <w:r w:rsidRPr="001B32BC">
        <w:rPr>
          <w:b/>
          <w:sz w:val="22"/>
          <w:szCs w:val="22"/>
        </w:rPr>
        <w:t xml:space="preserve">                                                 </w:t>
      </w:r>
    </w:p>
    <w:p w:rsidR="001B32BC" w:rsidRPr="001B32BC" w:rsidRDefault="001B32BC" w:rsidP="001B32BC">
      <w:pPr>
        <w:ind w:firstLine="284"/>
        <w:jc w:val="center"/>
        <w:rPr>
          <w:b/>
          <w:sz w:val="22"/>
          <w:szCs w:val="22"/>
        </w:rPr>
      </w:pPr>
      <w:r w:rsidRPr="001B32BC">
        <w:rPr>
          <w:b/>
          <w:sz w:val="22"/>
          <w:szCs w:val="22"/>
        </w:rPr>
        <w:t xml:space="preserve">АДМИНИСТРАЦИЯ  ВАРАКСИНСКОГО СЕЛЬСОВЕТА       </w:t>
      </w:r>
    </w:p>
    <w:p w:rsidR="001B32BC" w:rsidRPr="001B32BC" w:rsidRDefault="001B32BC" w:rsidP="001B32BC">
      <w:pPr>
        <w:ind w:firstLine="284"/>
        <w:jc w:val="center"/>
        <w:rPr>
          <w:b/>
          <w:sz w:val="22"/>
          <w:szCs w:val="22"/>
        </w:rPr>
      </w:pPr>
      <w:r w:rsidRPr="001B32BC">
        <w:rPr>
          <w:b/>
          <w:sz w:val="22"/>
          <w:szCs w:val="22"/>
        </w:rPr>
        <w:t>КЫШТОВСКОГО РАЙОНА НОВОСИБИРСКОЙ ОБЛАСТИ</w:t>
      </w:r>
    </w:p>
    <w:p w:rsidR="001B32BC" w:rsidRPr="001B32BC" w:rsidRDefault="001B32BC" w:rsidP="001B32BC">
      <w:pPr>
        <w:ind w:firstLine="284"/>
        <w:jc w:val="center"/>
        <w:rPr>
          <w:b/>
          <w:sz w:val="22"/>
          <w:szCs w:val="22"/>
        </w:rPr>
      </w:pPr>
    </w:p>
    <w:p w:rsidR="001B32BC" w:rsidRPr="001B32BC" w:rsidRDefault="001B32BC" w:rsidP="001B32BC">
      <w:pPr>
        <w:ind w:firstLine="284"/>
        <w:jc w:val="center"/>
        <w:rPr>
          <w:b/>
          <w:sz w:val="22"/>
          <w:szCs w:val="22"/>
        </w:rPr>
      </w:pPr>
      <w:r w:rsidRPr="001B32BC">
        <w:rPr>
          <w:b/>
          <w:sz w:val="22"/>
          <w:szCs w:val="22"/>
        </w:rPr>
        <w:t>ПОСТАНОВЛЕНИЕ</w:t>
      </w:r>
    </w:p>
    <w:p w:rsidR="001B32BC" w:rsidRPr="001B32BC" w:rsidRDefault="001B32BC" w:rsidP="001B32BC">
      <w:pPr>
        <w:ind w:firstLine="284"/>
        <w:rPr>
          <w:sz w:val="22"/>
          <w:szCs w:val="22"/>
        </w:rPr>
      </w:pPr>
      <w:r w:rsidRPr="001B32BC">
        <w:rPr>
          <w:sz w:val="22"/>
          <w:szCs w:val="22"/>
        </w:rPr>
        <w:t>От  19.12.2022г.                                                                                      № 86</w:t>
      </w:r>
    </w:p>
    <w:p w:rsidR="001B32BC" w:rsidRPr="001B32BC" w:rsidRDefault="001B32BC" w:rsidP="001B32BC">
      <w:pPr>
        <w:jc w:val="center"/>
        <w:rPr>
          <w:b/>
          <w:sz w:val="22"/>
          <w:szCs w:val="22"/>
        </w:rPr>
      </w:pPr>
    </w:p>
    <w:p w:rsidR="001B32BC" w:rsidRPr="001B32BC" w:rsidRDefault="001B32BC" w:rsidP="001B32BC">
      <w:pPr>
        <w:jc w:val="center"/>
        <w:rPr>
          <w:b/>
          <w:sz w:val="22"/>
          <w:szCs w:val="22"/>
        </w:rPr>
      </w:pPr>
      <w:r w:rsidRPr="001B32BC">
        <w:rPr>
          <w:b/>
          <w:sz w:val="22"/>
          <w:szCs w:val="22"/>
        </w:rPr>
        <w:t>Об утверждении муниципальной Программы по обеспечению первичных мер пожарной безопасности  на территории Вараксинского сельсовета Кыштовского района Новосибирской области на 2023год</w:t>
      </w:r>
    </w:p>
    <w:p w:rsidR="001B32BC" w:rsidRPr="001B32BC" w:rsidRDefault="001B32BC" w:rsidP="001B32BC">
      <w:pPr>
        <w:jc w:val="center"/>
        <w:rPr>
          <w:sz w:val="22"/>
          <w:szCs w:val="22"/>
        </w:rPr>
      </w:pPr>
    </w:p>
    <w:p w:rsidR="001B32BC" w:rsidRPr="001B32BC" w:rsidRDefault="001B32BC" w:rsidP="001B32BC">
      <w:pPr>
        <w:ind w:firstLine="708"/>
        <w:rPr>
          <w:sz w:val="22"/>
          <w:szCs w:val="22"/>
        </w:rPr>
      </w:pPr>
      <w:r w:rsidRPr="001B32BC">
        <w:rPr>
          <w:sz w:val="22"/>
          <w:szCs w:val="22"/>
        </w:rPr>
        <w:t>С целью   обеспечения выполнения первичных мер пожарной безопасности на территории  Вараксинского сельсовета Кыштовского района Новосибирской области,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Вараксинского сельсовета Кыштовского района Новосибирской области</w:t>
      </w:r>
    </w:p>
    <w:p w:rsidR="001B32BC" w:rsidRPr="001B32BC" w:rsidRDefault="001B32BC" w:rsidP="001B32BC">
      <w:pPr>
        <w:pStyle w:val="a6"/>
        <w:ind w:firstLine="708"/>
        <w:jc w:val="left"/>
        <w:rPr>
          <w:sz w:val="22"/>
          <w:szCs w:val="22"/>
        </w:rPr>
      </w:pPr>
      <w:r w:rsidRPr="001B32BC">
        <w:rPr>
          <w:sz w:val="22"/>
          <w:szCs w:val="22"/>
        </w:rPr>
        <w:t>ПОСТАНОВЛЯЕТ:</w:t>
      </w:r>
    </w:p>
    <w:p w:rsidR="001B32BC" w:rsidRPr="001B32BC" w:rsidRDefault="001B32BC" w:rsidP="001B32BC">
      <w:pPr>
        <w:pStyle w:val="a6"/>
        <w:ind w:firstLine="708"/>
        <w:jc w:val="left"/>
        <w:rPr>
          <w:sz w:val="22"/>
          <w:szCs w:val="22"/>
        </w:rPr>
      </w:pPr>
    </w:p>
    <w:p w:rsidR="001B32BC" w:rsidRPr="001B32BC" w:rsidRDefault="001B32BC" w:rsidP="001B32BC">
      <w:pPr>
        <w:ind w:firstLine="567"/>
        <w:rPr>
          <w:sz w:val="22"/>
          <w:szCs w:val="22"/>
        </w:rPr>
      </w:pPr>
      <w:r w:rsidRPr="001B32BC">
        <w:rPr>
          <w:sz w:val="22"/>
          <w:szCs w:val="22"/>
        </w:rPr>
        <w:t>1. Утвердить   прилагаемую муниципальную программу   по обеспечению первичных мер пожарной безопасности на территории Вараксинского сельсовета Кыштовского района Новосибирской области на 2023 год.</w:t>
      </w:r>
    </w:p>
    <w:p w:rsidR="001B32BC" w:rsidRPr="001B32BC" w:rsidRDefault="001B32BC" w:rsidP="001B32BC">
      <w:pPr>
        <w:ind w:firstLine="567"/>
        <w:rPr>
          <w:sz w:val="22"/>
          <w:szCs w:val="22"/>
        </w:rPr>
      </w:pPr>
      <w:r w:rsidRPr="001B32BC">
        <w:rPr>
          <w:sz w:val="22"/>
          <w:szCs w:val="22"/>
        </w:rPr>
        <w:t xml:space="preserve">2. Опубликовать настоящее постановление в периодическом печатном издании  "Вараксинский Вестник" и на официальном сайте администрации Вараксинского сельсовета Кыштовского района Новосибирской области в сети Интернет. </w:t>
      </w:r>
    </w:p>
    <w:p w:rsidR="001B32BC" w:rsidRPr="001B32BC" w:rsidRDefault="001B32BC" w:rsidP="001B32BC">
      <w:pPr>
        <w:numPr>
          <w:ilvl w:val="0"/>
          <w:numId w:val="4"/>
        </w:numPr>
        <w:suppressAutoHyphens/>
        <w:rPr>
          <w:rFonts w:eastAsia="Times New Roman"/>
          <w:sz w:val="22"/>
          <w:szCs w:val="22"/>
          <w:lang w:eastAsia="ar-SA"/>
        </w:rPr>
      </w:pPr>
      <w:r w:rsidRPr="001B32BC">
        <w:rPr>
          <w:rFonts w:eastAsia="Times New Roman"/>
          <w:sz w:val="22"/>
          <w:szCs w:val="22"/>
          <w:lang w:eastAsia="ar-SA"/>
        </w:rPr>
        <w:t>Настоящие постановление вступает в силу с момента подписания.</w:t>
      </w:r>
    </w:p>
    <w:p w:rsidR="001B32BC" w:rsidRPr="001B32BC" w:rsidRDefault="001B32BC" w:rsidP="001B32BC">
      <w:pPr>
        <w:numPr>
          <w:ilvl w:val="0"/>
          <w:numId w:val="4"/>
        </w:numPr>
        <w:suppressAutoHyphens/>
        <w:rPr>
          <w:rFonts w:eastAsia="Times New Roman"/>
          <w:sz w:val="22"/>
          <w:szCs w:val="22"/>
          <w:lang w:eastAsia="ar-SA"/>
        </w:rPr>
      </w:pPr>
      <w:r w:rsidRPr="001B32BC">
        <w:rPr>
          <w:rFonts w:eastAsia="Times New Roman"/>
          <w:sz w:val="22"/>
          <w:szCs w:val="22"/>
          <w:lang w:eastAsia="ar-SA"/>
        </w:rPr>
        <w:t>Контроль за исполнением данного постановления оставляю за собой.</w:t>
      </w:r>
    </w:p>
    <w:p w:rsidR="001B32BC" w:rsidRPr="001B32BC" w:rsidRDefault="001B32BC" w:rsidP="001B32BC">
      <w:pPr>
        <w:rPr>
          <w:sz w:val="22"/>
          <w:szCs w:val="22"/>
        </w:rPr>
      </w:pPr>
    </w:p>
    <w:p w:rsidR="001B32BC" w:rsidRPr="001B32BC" w:rsidRDefault="001B32BC" w:rsidP="001B32BC">
      <w:pPr>
        <w:rPr>
          <w:sz w:val="22"/>
          <w:szCs w:val="22"/>
        </w:rPr>
      </w:pPr>
      <w:r w:rsidRPr="001B32BC">
        <w:rPr>
          <w:sz w:val="22"/>
          <w:szCs w:val="22"/>
        </w:rPr>
        <w:t>Глава  Вараксинского сельсовета</w:t>
      </w:r>
    </w:p>
    <w:p w:rsidR="001B32BC" w:rsidRPr="001B32BC" w:rsidRDefault="001B32BC" w:rsidP="001B32BC">
      <w:pPr>
        <w:rPr>
          <w:sz w:val="22"/>
          <w:szCs w:val="22"/>
        </w:rPr>
      </w:pPr>
      <w:r w:rsidRPr="001B32BC">
        <w:rPr>
          <w:sz w:val="22"/>
          <w:szCs w:val="22"/>
        </w:rPr>
        <w:t xml:space="preserve">Кыштовского района Новосибирской области                               Н.В. Рак </w:t>
      </w:r>
      <w:r>
        <w:rPr>
          <w:sz w:val="22"/>
          <w:szCs w:val="22"/>
        </w:rPr>
        <w:t xml:space="preserve">                               </w:t>
      </w:r>
    </w:p>
    <w:p w:rsidR="001B32BC" w:rsidRPr="001B32BC" w:rsidRDefault="001B32BC" w:rsidP="001B32BC">
      <w:pPr>
        <w:jc w:val="right"/>
        <w:rPr>
          <w:sz w:val="22"/>
          <w:szCs w:val="22"/>
        </w:rPr>
      </w:pPr>
    </w:p>
    <w:p w:rsidR="001B32BC" w:rsidRPr="001B32BC" w:rsidRDefault="001B32BC" w:rsidP="001B32BC">
      <w:pPr>
        <w:jc w:val="right"/>
        <w:rPr>
          <w:sz w:val="22"/>
          <w:szCs w:val="22"/>
        </w:rPr>
      </w:pPr>
      <w:r w:rsidRPr="001B32BC">
        <w:rPr>
          <w:sz w:val="22"/>
          <w:szCs w:val="22"/>
        </w:rPr>
        <w:t xml:space="preserve">Утверждена </w:t>
      </w:r>
    </w:p>
    <w:p w:rsidR="001B32BC" w:rsidRPr="001B32BC" w:rsidRDefault="001B32BC" w:rsidP="001B32BC">
      <w:pPr>
        <w:jc w:val="right"/>
        <w:rPr>
          <w:sz w:val="22"/>
          <w:szCs w:val="22"/>
        </w:rPr>
      </w:pPr>
      <w:r w:rsidRPr="001B32BC">
        <w:rPr>
          <w:sz w:val="22"/>
          <w:szCs w:val="22"/>
        </w:rPr>
        <w:t xml:space="preserve">постановлением администрации </w:t>
      </w:r>
    </w:p>
    <w:p w:rsidR="001B32BC" w:rsidRPr="001B32BC" w:rsidRDefault="001B32BC" w:rsidP="001B32BC">
      <w:pPr>
        <w:jc w:val="right"/>
        <w:rPr>
          <w:sz w:val="22"/>
          <w:szCs w:val="22"/>
        </w:rPr>
      </w:pPr>
      <w:r w:rsidRPr="001B32BC">
        <w:rPr>
          <w:sz w:val="22"/>
          <w:szCs w:val="22"/>
        </w:rPr>
        <w:t xml:space="preserve">Вараксинского сельсовета Кыштовского района </w:t>
      </w:r>
    </w:p>
    <w:p w:rsidR="001B32BC" w:rsidRPr="001B32BC" w:rsidRDefault="001B32BC" w:rsidP="001B32BC">
      <w:pPr>
        <w:jc w:val="right"/>
        <w:rPr>
          <w:sz w:val="22"/>
          <w:szCs w:val="22"/>
        </w:rPr>
      </w:pPr>
      <w:r w:rsidRPr="001B32BC">
        <w:rPr>
          <w:sz w:val="22"/>
          <w:szCs w:val="22"/>
        </w:rPr>
        <w:t>Новосибирской области</w:t>
      </w:r>
    </w:p>
    <w:p w:rsidR="001B32BC" w:rsidRPr="001B32BC" w:rsidRDefault="001B32BC" w:rsidP="001B32BC">
      <w:pPr>
        <w:jc w:val="right"/>
        <w:rPr>
          <w:sz w:val="22"/>
          <w:szCs w:val="22"/>
        </w:rPr>
      </w:pPr>
      <w:r w:rsidRPr="001B32BC">
        <w:rPr>
          <w:sz w:val="22"/>
          <w:szCs w:val="22"/>
        </w:rPr>
        <w:t xml:space="preserve">От 19.12. 2022г. № 86 </w:t>
      </w:r>
    </w:p>
    <w:p w:rsidR="001B32BC" w:rsidRPr="001B32BC" w:rsidRDefault="001B32BC" w:rsidP="001B32BC">
      <w:pPr>
        <w:jc w:val="center"/>
        <w:rPr>
          <w:b/>
          <w:sz w:val="22"/>
          <w:szCs w:val="22"/>
        </w:rPr>
      </w:pPr>
    </w:p>
    <w:p w:rsidR="001B32BC" w:rsidRPr="001B32BC" w:rsidRDefault="001B32BC" w:rsidP="001B32BC">
      <w:pPr>
        <w:jc w:val="center"/>
        <w:rPr>
          <w:b/>
          <w:sz w:val="22"/>
          <w:szCs w:val="22"/>
        </w:rPr>
      </w:pPr>
    </w:p>
    <w:p w:rsidR="001B32BC" w:rsidRPr="001B32BC" w:rsidRDefault="001B32BC" w:rsidP="001B32BC">
      <w:pPr>
        <w:jc w:val="center"/>
        <w:rPr>
          <w:b/>
          <w:sz w:val="22"/>
          <w:szCs w:val="22"/>
        </w:rPr>
      </w:pPr>
    </w:p>
    <w:p w:rsidR="001B32BC" w:rsidRPr="001B32BC" w:rsidRDefault="001B32BC" w:rsidP="001B32BC">
      <w:pPr>
        <w:jc w:val="center"/>
        <w:rPr>
          <w:b/>
          <w:sz w:val="22"/>
          <w:szCs w:val="22"/>
        </w:rPr>
      </w:pPr>
      <w:r w:rsidRPr="001B32BC">
        <w:rPr>
          <w:b/>
          <w:sz w:val="22"/>
          <w:szCs w:val="22"/>
        </w:rPr>
        <w:t xml:space="preserve">  Муниципальная программа</w:t>
      </w:r>
    </w:p>
    <w:p w:rsidR="001B32BC" w:rsidRPr="001B32BC" w:rsidRDefault="001B32BC" w:rsidP="001B32BC">
      <w:pPr>
        <w:jc w:val="center"/>
        <w:rPr>
          <w:b/>
          <w:sz w:val="22"/>
          <w:szCs w:val="22"/>
        </w:rPr>
      </w:pPr>
      <w:r w:rsidRPr="001B32BC">
        <w:rPr>
          <w:b/>
          <w:sz w:val="22"/>
          <w:szCs w:val="22"/>
        </w:rPr>
        <w:lastRenderedPageBreak/>
        <w:t xml:space="preserve"> по обеспечению первичных мер пожарной безопасности на территории  Вараксинского  сельсовета Кыштовского района Новосибирской области на 2023 год</w:t>
      </w:r>
    </w:p>
    <w:p w:rsidR="001B32BC" w:rsidRPr="001B32BC" w:rsidRDefault="001B32BC" w:rsidP="001B32BC">
      <w:pPr>
        <w:rPr>
          <w:sz w:val="22"/>
          <w:szCs w:val="22"/>
        </w:rPr>
      </w:pPr>
    </w:p>
    <w:p w:rsidR="001B32BC" w:rsidRPr="001B32BC" w:rsidRDefault="001B32BC" w:rsidP="001B32BC">
      <w:pPr>
        <w:jc w:val="center"/>
        <w:rPr>
          <w:sz w:val="22"/>
          <w:szCs w:val="22"/>
        </w:rPr>
      </w:pPr>
      <w:r w:rsidRPr="001B32BC">
        <w:rPr>
          <w:sz w:val="22"/>
          <w:szCs w:val="22"/>
        </w:rPr>
        <w:t>ПАСПОРТ ПРОГРАММЫ</w:t>
      </w:r>
    </w:p>
    <w:p w:rsidR="001B32BC" w:rsidRPr="001B32BC" w:rsidRDefault="001B32BC" w:rsidP="001B32BC">
      <w:pPr>
        <w:rPr>
          <w:sz w:val="22"/>
          <w:szCs w:val="22"/>
        </w:rPr>
      </w:pPr>
      <w:r w:rsidRPr="001B32BC">
        <w:rPr>
          <w:sz w:val="22"/>
          <w:szCs w:val="22"/>
        </w:rPr>
        <w:t xml:space="preserve">        Наименование Программы: Муниципальная программа по обеспечению первичных мер пожарной безопасности на территории  Вараксинского сельсовета Кыштовского района Новосибирской области на  2023 год (далее по тексту – Программа).</w:t>
      </w:r>
    </w:p>
    <w:p w:rsidR="001B32BC" w:rsidRPr="001B32BC" w:rsidRDefault="001B32BC" w:rsidP="001B32BC">
      <w:pPr>
        <w:rPr>
          <w:b/>
          <w:sz w:val="22"/>
          <w:szCs w:val="22"/>
        </w:rPr>
      </w:pPr>
      <w:r w:rsidRPr="001B32BC">
        <w:rPr>
          <w:b/>
          <w:sz w:val="22"/>
          <w:szCs w:val="22"/>
        </w:rPr>
        <w:t>Цель Программы:</w:t>
      </w:r>
    </w:p>
    <w:p w:rsidR="001B32BC" w:rsidRPr="001B32BC" w:rsidRDefault="001B32BC" w:rsidP="001B32BC">
      <w:pPr>
        <w:ind w:firstLine="708"/>
        <w:rPr>
          <w:sz w:val="22"/>
          <w:szCs w:val="22"/>
        </w:rPr>
      </w:pPr>
      <w:r w:rsidRPr="001B32BC">
        <w:rPr>
          <w:sz w:val="22"/>
          <w:szCs w:val="22"/>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1B32BC" w:rsidRPr="001B32BC" w:rsidRDefault="001B32BC" w:rsidP="001B32BC">
      <w:pPr>
        <w:rPr>
          <w:b/>
          <w:sz w:val="22"/>
          <w:szCs w:val="22"/>
        </w:rPr>
      </w:pPr>
      <w:r w:rsidRPr="001B32BC">
        <w:rPr>
          <w:b/>
          <w:sz w:val="22"/>
          <w:szCs w:val="22"/>
        </w:rPr>
        <w:t>Первичные меры пожарной безопасности включают в себя:</w:t>
      </w:r>
    </w:p>
    <w:p w:rsidR="001B32BC" w:rsidRPr="001B32BC" w:rsidRDefault="001B32BC" w:rsidP="001B32BC">
      <w:pPr>
        <w:ind w:firstLine="708"/>
        <w:rPr>
          <w:sz w:val="22"/>
          <w:szCs w:val="22"/>
        </w:rPr>
      </w:pPr>
      <w:r w:rsidRPr="001B32BC">
        <w:rPr>
          <w:sz w:val="22"/>
          <w:szCs w:val="22"/>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Вараксинского сельсовета Кыштовского района Новосибирской области (далее по тексту – поселение);</w:t>
      </w:r>
    </w:p>
    <w:p w:rsidR="001B32BC" w:rsidRPr="001B32BC" w:rsidRDefault="001B32BC" w:rsidP="001B32BC">
      <w:pPr>
        <w:ind w:firstLine="708"/>
        <w:rPr>
          <w:sz w:val="22"/>
          <w:szCs w:val="22"/>
        </w:rPr>
      </w:pPr>
      <w:r w:rsidRPr="001B32BC">
        <w:rPr>
          <w:sz w:val="22"/>
          <w:szCs w:val="22"/>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1B32BC" w:rsidRPr="001B32BC" w:rsidRDefault="001B32BC" w:rsidP="001B32BC">
      <w:pPr>
        <w:rPr>
          <w:b/>
          <w:sz w:val="22"/>
          <w:szCs w:val="22"/>
        </w:rPr>
      </w:pPr>
      <w:r w:rsidRPr="001B32BC">
        <w:rPr>
          <w:b/>
          <w:sz w:val="22"/>
          <w:szCs w:val="22"/>
        </w:rPr>
        <w:t>Сроки реализации Программы:</w:t>
      </w:r>
    </w:p>
    <w:p w:rsidR="001B32BC" w:rsidRPr="001B32BC" w:rsidRDefault="001B32BC" w:rsidP="001B32BC">
      <w:pPr>
        <w:rPr>
          <w:sz w:val="22"/>
          <w:szCs w:val="22"/>
        </w:rPr>
      </w:pPr>
      <w:r w:rsidRPr="001B32BC">
        <w:rPr>
          <w:sz w:val="22"/>
          <w:szCs w:val="22"/>
        </w:rPr>
        <w:t>Начало</w:t>
      </w:r>
      <w:r w:rsidRPr="001B32BC">
        <w:rPr>
          <w:sz w:val="22"/>
          <w:szCs w:val="22"/>
        </w:rPr>
        <w:tab/>
        <w:t>-1 квартал 2023 г.</w:t>
      </w:r>
    </w:p>
    <w:p w:rsidR="001B32BC" w:rsidRPr="001B32BC" w:rsidRDefault="001B32BC" w:rsidP="001B32BC">
      <w:pPr>
        <w:rPr>
          <w:sz w:val="22"/>
          <w:szCs w:val="22"/>
        </w:rPr>
      </w:pPr>
      <w:r w:rsidRPr="001B32BC">
        <w:rPr>
          <w:sz w:val="22"/>
          <w:szCs w:val="22"/>
        </w:rPr>
        <w:t>Окончание</w:t>
      </w:r>
      <w:r w:rsidRPr="001B32BC">
        <w:rPr>
          <w:sz w:val="22"/>
          <w:szCs w:val="22"/>
        </w:rPr>
        <w:tab/>
        <w:t>-4 квартал 2023 г.</w:t>
      </w:r>
    </w:p>
    <w:p w:rsidR="001B32BC" w:rsidRPr="001B32BC" w:rsidRDefault="001B32BC" w:rsidP="001B32BC">
      <w:pPr>
        <w:rPr>
          <w:b/>
          <w:sz w:val="22"/>
          <w:szCs w:val="22"/>
        </w:rPr>
      </w:pPr>
      <w:r w:rsidRPr="001B32BC">
        <w:rPr>
          <w:b/>
          <w:sz w:val="22"/>
          <w:szCs w:val="22"/>
        </w:rPr>
        <w:t>Структура Программы:</w:t>
      </w:r>
    </w:p>
    <w:p w:rsidR="001B32BC" w:rsidRPr="001B32BC" w:rsidRDefault="001B32BC" w:rsidP="001B32BC">
      <w:pPr>
        <w:ind w:firstLine="708"/>
        <w:rPr>
          <w:sz w:val="22"/>
          <w:szCs w:val="22"/>
        </w:rPr>
      </w:pPr>
      <w:r w:rsidRPr="001B32BC">
        <w:rPr>
          <w:sz w:val="22"/>
          <w:szCs w:val="22"/>
        </w:rPr>
        <w:t>Программа предусматривает решение вопросов (проблем) по выбранному направлению:</w:t>
      </w:r>
    </w:p>
    <w:p w:rsidR="001B32BC" w:rsidRPr="001B32BC" w:rsidRDefault="001B32BC" w:rsidP="001B32BC">
      <w:pPr>
        <w:ind w:firstLine="708"/>
        <w:rPr>
          <w:sz w:val="22"/>
          <w:szCs w:val="22"/>
        </w:rPr>
      </w:pPr>
      <w:r w:rsidRPr="001B32BC">
        <w:rPr>
          <w:sz w:val="22"/>
          <w:szCs w:val="22"/>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1B32BC" w:rsidRPr="001B32BC" w:rsidRDefault="001B32BC" w:rsidP="001B32BC">
      <w:pPr>
        <w:ind w:firstLine="567"/>
        <w:rPr>
          <w:sz w:val="22"/>
          <w:szCs w:val="22"/>
        </w:rPr>
      </w:pPr>
      <w:r w:rsidRPr="001B32BC">
        <w:rPr>
          <w:b/>
          <w:sz w:val="22"/>
          <w:szCs w:val="22"/>
        </w:rPr>
        <w:t>Ответственные за исполнение Программы:</w:t>
      </w:r>
    </w:p>
    <w:p w:rsidR="001B32BC" w:rsidRPr="001B32BC" w:rsidRDefault="001B32BC" w:rsidP="001B32BC">
      <w:pPr>
        <w:ind w:firstLine="567"/>
        <w:rPr>
          <w:sz w:val="22"/>
          <w:szCs w:val="22"/>
        </w:rPr>
      </w:pPr>
      <w:r w:rsidRPr="001B32BC">
        <w:rPr>
          <w:sz w:val="22"/>
          <w:szCs w:val="22"/>
        </w:rPr>
        <w:t>Глава   поселения.</w:t>
      </w:r>
    </w:p>
    <w:p w:rsidR="001B32BC" w:rsidRPr="001B32BC" w:rsidRDefault="001B32BC" w:rsidP="001B32BC">
      <w:pPr>
        <w:ind w:firstLine="567"/>
        <w:rPr>
          <w:b/>
          <w:sz w:val="22"/>
          <w:szCs w:val="22"/>
        </w:rPr>
      </w:pPr>
      <w:r w:rsidRPr="001B32BC">
        <w:rPr>
          <w:b/>
          <w:sz w:val="22"/>
          <w:szCs w:val="22"/>
        </w:rPr>
        <w:t>Источники финансирования Программы.</w:t>
      </w:r>
    </w:p>
    <w:p w:rsidR="001B32BC" w:rsidRPr="001B32BC" w:rsidRDefault="001B32BC" w:rsidP="001B32BC">
      <w:pPr>
        <w:ind w:firstLine="567"/>
        <w:rPr>
          <w:sz w:val="22"/>
          <w:szCs w:val="22"/>
        </w:rPr>
      </w:pPr>
      <w:r w:rsidRPr="001B32BC">
        <w:rPr>
          <w:sz w:val="22"/>
          <w:szCs w:val="22"/>
        </w:rPr>
        <w:t xml:space="preserve">Финансирование за счет средств местного бюджета </w:t>
      </w:r>
    </w:p>
    <w:p w:rsidR="001B32BC" w:rsidRPr="001B32BC" w:rsidRDefault="001B32BC" w:rsidP="001B32BC">
      <w:pPr>
        <w:ind w:firstLine="567"/>
        <w:rPr>
          <w:color w:val="000000"/>
          <w:sz w:val="22"/>
          <w:szCs w:val="22"/>
        </w:rPr>
      </w:pPr>
      <w:r w:rsidRPr="001B32BC">
        <w:rPr>
          <w:color w:val="000000"/>
          <w:sz w:val="22"/>
          <w:szCs w:val="22"/>
        </w:rPr>
        <w:t>Объем финансирования составляет 10000 рублей.</w:t>
      </w:r>
    </w:p>
    <w:p w:rsidR="001B32BC" w:rsidRPr="001B32BC" w:rsidRDefault="001B32BC" w:rsidP="001B32BC">
      <w:pPr>
        <w:ind w:firstLine="567"/>
        <w:rPr>
          <w:b/>
          <w:sz w:val="22"/>
          <w:szCs w:val="22"/>
        </w:rPr>
      </w:pPr>
      <w:r w:rsidRPr="001B32BC">
        <w:rPr>
          <w:b/>
          <w:sz w:val="22"/>
          <w:szCs w:val="22"/>
        </w:rPr>
        <w:t>Ожидаемые конечные результаты.</w:t>
      </w:r>
    </w:p>
    <w:p w:rsidR="001B32BC" w:rsidRPr="001B32BC" w:rsidRDefault="001B32BC" w:rsidP="001B32BC">
      <w:pPr>
        <w:ind w:firstLine="708"/>
        <w:rPr>
          <w:sz w:val="22"/>
          <w:szCs w:val="22"/>
        </w:rPr>
      </w:pPr>
      <w:r w:rsidRPr="001B32BC">
        <w:rPr>
          <w:sz w:val="22"/>
          <w:szCs w:val="22"/>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1B32BC" w:rsidRPr="001B32BC" w:rsidRDefault="001B32BC" w:rsidP="001B32BC">
      <w:pPr>
        <w:jc w:val="center"/>
        <w:rPr>
          <w:b/>
          <w:sz w:val="22"/>
          <w:szCs w:val="22"/>
        </w:rPr>
      </w:pPr>
      <w:r w:rsidRPr="001B32BC">
        <w:rPr>
          <w:b/>
          <w:sz w:val="22"/>
          <w:szCs w:val="22"/>
        </w:rPr>
        <w:t>I. Первичные меры пожарной безопасности</w:t>
      </w:r>
    </w:p>
    <w:p w:rsidR="001B32BC" w:rsidRPr="001B32BC" w:rsidRDefault="001B32BC" w:rsidP="001B32BC">
      <w:pPr>
        <w:ind w:firstLine="708"/>
        <w:rPr>
          <w:sz w:val="22"/>
          <w:szCs w:val="22"/>
        </w:rPr>
      </w:pPr>
      <w:r w:rsidRPr="001B32BC">
        <w:rPr>
          <w:sz w:val="22"/>
          <w:szCs w:val="22"/>
        </w:rPr>
        <w:t>Первичные меры пожарной безопасности включают в себя:</w:t>
      </w:r>
    </w:p>
    <w:p w:rsidR="001B32BC" w:rsidRPr="001B32BC" w:rsidRDefault="001B32BC" w:rsidP="001B32BC">
      <w:pPr>
        <w:ind w:firstLine="708"/>
        <w:rPr>
          <w:sz w:val="22"/>
          <w:szCs w:val="22"/>
        </w:rPr>
      </w:pPr>
      <w:r w:rsidRPr="001B32BC">
        <w:rPr>
          <w:sz w:val="22"/>
          <w:szCs w:val="22"/>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1B32BC" w:rsidRPr="001B32BC" w:rsidRDefault="001B32BC" w:rsidP="001B32BC">
      <w:pPr>
        <w:ind w:firstLine="708"/>
        <w:rPr>
          <w:sz w:val="22"/>
          <w:szCs w:val="22"/>
        </w:rPr>
      </w:pPr>
      <w:r w:rsidRPr="001B32BC">
        <w:rPr>
          <w:sz w:val="22"/>
          <w:szCs w:val="22"/>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1B32BC" w:rsidRPr="001B32BC" w:rsidRDefault="001B32BC" w:rsidP="001B32BC">
      <w:pPr>
        <w:ind w:firstLine="708"/>
        <w:rPr>
          <w:sz w:val="22"/>
          <w:szCs w:val="22"/>
        </w:rPr>
      </w:pPr>
      <w:r w:rsidRPr="001B32BC">
        <w:rPr>
          <w:sz w:val="22"/>
          <w:szCs w:val="22"/>
        </w:rPr>
        <w:t>- наличие сил и средств для тушения пожаров или договора с подразделением пожарной охраны на обеспечение пожарной безопасности;</w:t>
      </w:r>
    </w:p>
    <w:p w:rsidR="001B32BC" w:rsidRPr="001B32BC" w:rsidRDefault="001B32BC" w:rsidP="001B32BC">
      <w:pPr>
        <w:ind w:firstLine="708"/>
        <w:rPr>
          <w:sz w:val="22"/>
          <w:szCs w:val="22"/>
        </w:rPr>
      </w:pPr>
      <w:r w:rsidRPr="001B32BC">
        <w:rPr>
          <w:sz w:val="22"/>
          <w:szCs w:val="22"/>
        </w:rPr>
        <w:t>- разработку и организацию выполнения муниципальных целевых программ по вопросам обеспечения пожарной безопасности;</w:t>
      </w:r>
    </w:p>
    <w:p w:rsidR="001B32BC" w:rsidRPr="001B32BC" w:rsidRDefault="001B32BC" w:rsidP="001B32BC">
      <w:pPr>
        <w:ind w:firstLine="708"/>
        <w:rPr>
          <w:sz w:val="22"/>
          <w:szCs w:val="22"/>
        </w:rPr>
      </w:pPr>
      <w:r w:rsidRPr="001B32BC">
        <w:rPr>
          <w:sz w:val="22"/>
          <w:szCs w:val="22"/>
        </w:rPr>
        <w:t xml:space="preserve">- разработку плана привлечения сил и средств для тушения пожаров </w:t>
      </w:r>
      <w:r w:rsidRPr="001B32BC">
        <w:rPr>
          <w:sz w:val="22"/>
          <w:szCs w:val="22"/>
        </w:rPr>
        <w:br/>
        <w:t>и проведения аварийно-спасательных работ на территории поселения и контроль за его выполнением;</w:t>
      </w:r>
    </w:p>
    <w:p w:rsidR="001B32BC" w:rsidRPr="001B32BC" w:rsidRDefault="001B32BC" w:rsidP="001B32BC">
      <w:pPr>
        <w:ind w:firstLine="708"/>
        <w:rPr>
          <w:sz w:val="22"/>
          <w:szCs w:val="22"/>
        </w:rPr>
      </w:pPr>
      <w:r w:rsidRPr="001B32BC">
        <w:rPr>
          <w:sz w:val="22"/>
          <w:szCs w:val="22"/>
        </w:rPr>
        <w:lastRenderedPageBreak/>
        <w:t>- обеспечение беспрепятственного  проезда пожарной техники к месту пожара;</w:t>
      </w:r>
    </w:p>
    <w:p w:rsidR="001B32BC" w:rsidRPr="001B32BC" w:rsidRDefault="001B32BC" w:rsidP="001B32BC">
      <w:pPr>
        <w:ind w:firstLine="708"/>
        <w:rPr>
          <w:sz w:val="22"/>
          <w:szCs w:val="22"/>
        </w:rPr>
      </w:pPr>
      <w:r w:rsidRPr="001B32BC">
        <w:rPr>
          <w:sz w:val="22"/>
          <w:szCs w:val="22"/>
        </w:rPr>
        <w:t>- обеспечение связи и оповещения населения о пожаре;</w:t>
      </w:r>
    </w:p>
    <w:p w:rsidR="001B32BC" w:rsidRPr="001B32BC" w:rsidRDefault="001B32BC" w:rsidP="001B32BC">
      <w:pPr>
        <w:ind w:firstLine="708"/>
        <w:rPr>
          <w:sz w:val="22"/>
          <w:szCs w:val="22"/>
        </w:rPr>
      </w:pPr>
      <w:r w:rsidRPr="001B32BC">
        <w:rPr>
          <w:sz w:val="22"/>
          <w:szCs w:val="22"/>
        </w:rPr>
        <w:t xml:space="preserve">- организацию обучения населения мерам пожарной безопасности </w:t>
      </w:r>
      <w:r w:rsidRPr="001B32BC">
        <w:rPr>
          <w:sz w:val="22"/>
          <w:szCs w:val="22"/>
        </w:rPr>
        <w:br/>
        <w:t>и пропаганду в области пожарной безопасности, содействие распространению пожарно-технических знаний;</w:t>
      </w:r>
    </w:p>
    <w:p w:rsidR="001B32BC" w:rsidRPr="001B32BC" w:rsidRDefault="001B32BC" w:rsidP="001B32BC">
      <w:pPr>
        <w:ind w:firstLine="708"/>
        <w:rPr>
          <w:sz w:val="22"/>
          <w:szCs w:val="22"/>
        </w:rPr>
      </w:pPr>
      <w:r w:rsidRPr="001B32BC">
        <w:rPr>
          <w:sz w:val="22"/>
          <w:szCs w:val="22"/>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B32BC" w:rsidRPr="001B32BC" w:rsidRDefault="001B32BC" w:rsidP="001B32BC">
      <w:pPr>
        <w:ind w:firstLine="708"/>
        <w:rPr>
          <w:sz w:val="22"/>
          <w:szCs w:val="22"/>
        </w:rPr>
      </w:pPr>
      <w:r w:rsidRPr="001B32BC">
        <w:rPr>
          <w:sz w:val="22"/>
          <w:szCs w:val="22"/>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1B32BC" w:rsidRPr="001B32BC" w:rsidRDefault="001B32BC" w:rsidP="001B32BC">
      <w:pPr>
        <w:ind w:firstLine="708"/>
        <w:rPr>
          <w:sz w:val="22"/>
          <w:szCs w:val="22"/>
        </w:rPr>
      </w:pPr>
      <w:r w:rsidRPr="001B32BC">
        <w:rPr>
          <w:sz w:val="22"/>
          <w:szCs w:val="22"/>
        </w:rPr>
        <w:t>- разработку паспорта безопасности поселения и иные мероприятия, направленные на обеспечение пожарной безопасности.</w:t>
      </w:r>
    </w:p>
    <w:p w:rsidR="001B32BC" w:rsidRPr="001B32BC" w:rsidRDefault="001B32BC" w:rsidP="001B32BC">
      <w:pPr>
        <w:ind w:firstLine="708"/>
        <w:rPr>
          <w:sz w:val="22"/>
          <w:szCs w:val="22"/>
        </w:rPr>
      </w:pPr>
    </w:p>
    <w:p w:rsidR="001B32BC" w:rsidRPr="001B32BC" w:rsidRDefault="001B32BC" w:rsidP="001B32BC">
      <w:pPr>
        <w:jc w:val="center"/>
        <w:rPr>
          <w:b/>
          <w:sz w:val="22"/>
          <w:szCs w:val="22"/>
        </w:rPr>
      </w:pPr>
      <w:r w:rsidRPr="001B32BC">
        <w:rPr>
          <w:b/>
          <w:sz w:val="22"/>
          <w:szCs w:val="22"/>
        </w:rPr>
        <w:t>II</w:t>
      </w:r>
      <w:r w:rsidRPr="001B32BC">
        <w:rPr>
          <w:sz w:val="22"/>
          <w:szCs w:val="22"/>
        </w:rPr>
        <w:t xml:space="preserve">. </w:t>
      </w:r>
      <w:r w:rsidRPr="001B32BC">
        <w:rPr>
          <w:b/>
          <w:sz w:val="22"/>
          <w:szCs w:val="22"/>
        </w:rPr>
        <w:t>Состояние проблемы и обоснование необходимости ее решения</w:t>
      </w:r>
    </w:p>
    <w:p w:rsidR="001B32BC" w:rsidRPr="001B32BC" w:rsidRDefault="001B32BC" w:rsidP="001B32BC">
      <w:pPr>
        <w:ind w:firstLine="708"/>
        <w:rPr>
          <w:sz w:val="22"/>
          <w:szCs w:val="22"/>
        </w:rPr>
      </w:pPr>
      <w:r w:rsidRPr="001B32BC">
        <w:rPr>
          <w:sz w:val="22"/>
          <w:szCs w:val="22"/>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1B32BC" w:rsidRPr="001B32BC" w:rsidRDefault="001B32BC" w:rsidP="001B32BC">
      <w:pPr>
        <w:ind w:firstLine="708"/>
        <w:rPr>
          <w:sz w:val="22"/>
          <w:szCs w:val="22"/>
        </w:rPr>
      </w:pPr>
      <w:r w:rsidRPr="001B32BC">
        <w:rPr>
          <w:sz w:val="22"/>
          <w:szCs w:val="22"/>
        </w:rPr>
        <w:t xml:space="preserve">Среди различных видов безопасности для населенных пунктов приоритетными является пожарная. </w:t>
      </w:r>
    </w:p>
    <w:p w:rsidR="001B32BC" w:rsidRPr="001B32BC" w:rsidRDefault="001B32BC" w:rsidP="001B32BC">
      <w:pPr>
        <w:ind w:firstLine="708"/>
        <w:rPr>
          <w:sz w:val="22"/>
          <w:szCs w:val="22"/>
        </w:rPr>
      </w:pPr>
      <w:r w:rsidRPr="001B32BC">
        <w:rPr>
          <w:sz w:val="22"/>
          <w:szCs w:val="22"/>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1B32BC" w:rsidRPr="001B32BC" w:rsidRDefault="001B32BC" w:rsidP="001B32BC">
      <w:pPr>
        <w:ind w:firstLine="708"/>
        <w:rPr>
          <w:sz w:val="22"/>
          <w:szCs w:val="22"/>
        </w:rPr>
      </w:pPr>
      <w:r w:rsidRPr="001B32BC">
        <w:rPr>
          <w:sz w:val="22"/>
          <w:szCs w:val="22"/>
        </w:rPr>
        <w:t>На сегодняшний день положение с обеспечением пожарной безопасности населенных пунктов складывается следующим образам:</w:t>
      </w:r>
    </w:p>
    <w:p w:rsidR="001B32BC" w:rsidRPr="001B32BC" w:rsidRDefault="001B32BC" w:rsidP="001B32BC">
      <w:pPr>
        <w:ind w:firstLine="708"/>
        <w:rPr>
          <w:sz w:val="22"/>
          <w:szCs w:val="22"/>
        </w:rPr>
      </w:pPr>
      <w:r w:rsidRPr="001B32BC">
        <w:rPr>
          <w:sz w:val="22"/>
          <w:szCs w:val="22"/>
        </w:rPr>
        <w:t>- эксплуатация с нарушениями требований норм электроустановок и устаревших электросетей, которые требуют замены;</w:t>
      </w:r>
    </w:p>
    <w:p w:rsidR="001B32BC" w:rsidRPr="001B32BC" w:rsidRDefault="001B32BC" w:rsidP="001B32BC">
      <w:pPr>
        <w:ind w:firstLine="708"/>
        <w:rPr>
          <w:sz w:val="22"/>
          <w:szCs w:val="22"/>
        </w:rPr>
      </w:pPr>
      <w:r w:rsidRPr="001B32BC">
        <w:rPr>
          <w:sz w:val="22"/>
          <w:szCs w:val="22"/>
        </w:rPr>
        <w:t>- невыполнение работ в некоторых организациях по противопожарной обработке чердачных перекрытий и сгораемой отделки путей эвакуации;</w:t>
      </w:r>
    </w:p>
    <w:p w:rsidR="001B32BC" w:rsidRPr="001B32BC" w:rsidRDefault="001B32BC" w:rsidP="001B32BC">
      <w:pPr>
        <w:ind w:firstLine="708"/>
        <w:rPr>
          <w:sz w:val="22"/>
          <w:szCs w:val="22"/>
        </w:rPr>
      </w:pPr>
      <w:r w:rsidRPr="001B32BC">
        <w:rPr>
          <w:sz w:val="22"/>
          <w:szCs w:val="22"/>
        </w:rPr>
        <w:t>- отсутствие пожарных мотопомп в населенных пунктах.</w:t>
      </w:r>
    </w:p>
    <w:p w:rsidR="001B32BC" w:rsidRPr="001B32BC" w:rsidRDefault="001B32BC" w:rsidP="001B32BC">
      <w:pPr>
        <w:jc w:val="center"/>
        <w:rPr>
          <w:b/>
          <w:sz w:val="22"/>
          <w:szCs w:val="22"/>
        </w:rPr>
      </w:pPr>
      <w:r w:rsidRPr="001B32BC">
        <w:rPr>
          <w:b/>
          <w:sz w:val="22"/>
          <w:szCs w:val="22"/>
        </w:rPr>
        <w:t>III. Структура Программы</w:t>
      </w:r>
    </w:p>
    <w:p w:rsidR="001B32BC" w:rsidRPr="001B32BC" w:rsidRDefault="001B32BC" w:rsidP="001B32BC">
      <w:pPr>
        <w:rPr>
          <w:sz w:val="22"/>
          <w:szCs w:val="22"/>
        </w:rPr>
      </w:pPr>
      <w:r w:rsidRPr="001B32BC">
        <w:rPr>
          <w:sz w:val="22"/>
          <w:szCs w:val="22"/>
        </w:rPr>
        <w:t>Программа состоит из трех направлений:</w:t>
      </w:r>
    </w:p>
    <w:p w:rsidR="001B32BC" w:rsidRPr="001B32BC" w:rsidRDefault="001B32BC" w:rsidP="001B32BC">
      <w:pPr>
        <w:ind w:firstLine="708"/>
        <w:rPr>
          <w:sz w:val="22"/>
          <w:szCs w:val="22"/>
        </w:rPr>
      </w:pPr>
      <w:r w:rsidRPr="001B32BC">
        <w:rPr>
          <w:b/>
          <w:sz w:val="22"/>
          <w:szCs w:val="22"/>
        </w:rPr>
        <w:t>Направление №1:</w:t>
      </w:r>
      <w:r w:rsidRPr="001B32BC">
        <w:rPr>
          <w:sz w:val="22"/>
          <w:szCs w:val="22"/>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1B32BC" w:rsidRPr="001B32BC" w:rsidRDefault="001B32BC" w:rsidP="001B32BC">
      <w:pPr>
        <w:ind w:firstLine="708"/>
        <w:rPr>
          <w:sz w:val="22"/>
          <w:szCs w:val="22"/>
        </w:rPr>
      </w:pPr>
      <w:r w:rsidRPr="001B32BC">
        <w:rPr>
          <w:sz w:val="22"/>
          <w:szCs w:val="22"/>
        </w:rPr>
        <w:t>- определение сил и средств для тушения пожаров в неприкрытых населенных пунктах и необходимость создания муниципальной пожарной охраны;</w:t>
      </w:r>
    </w:p>
    <w:p w:rsidR="001B32BC" w:rsidRPr="001B32BC" w:rsidRDefault="001B32BC" w:rsidP="001B32BC">
      <w:pPr>
        <w:ind w:firstLine="708"/>
        <w:rPr>
          <w:sz w:val="22"/>
          <w:szCs w:val="22"/>
        </w:rPr>
      </w:pPr>
      <w:r w:rsidRPr="001B32BC">
        <w:rPr>
          <w:sz w:val="22"/>
          <w:szCs w:val="22"/>
        </w:rPr>
        <w:t>- установка на территории населенных пунктов средств звуковой сигнализации для оповещения людей на случай пожара;</w:t>
      </w:r>
    </w:p>
    <w:p w:rsidR="001B32BC" w:rsidRPr="001B32BC" w:rsidRDefault="001B32BC" w:rsidP="001B32BC">
      <w:pPr>
        <w:ind w:firstLine="708"/>
        <w:rPr>
          <w:sz w:val="22"/>
          <w:szCs w:val="22"/>
        </w:rPr>
      </w:pPr>
      <w:r w:rsidRPr="001B32BC">
        <w:rPr>
          <w:sz w:val="22"/>
          <w:szCs w:val="22"/>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1B32BC" w:rsidRPr="001B32BC" w:rsidRDefault="001B32BC" w:rsidP="001B32BC">
      <w:pPr>
        <w:ind w:firstLine="708"/>
        <w:rPr>
          <w:sz w:val="22"/>
          <w:szCs w:val="22"/>
        </w:rPr>
      </w:pPr>
      <w:r w:rsidRPr="001B32BC">
        <w:rPr>
          <w:sz w:val="22"/>
          <w:szCs w:val="22"/>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1B32BC" w:rsidRPr="001B32BC" w:rsidRDefault="001B32BC" w:rsidP="001B32BC">
      <w:pPr>
        <w:ind w:firstLine="708"/>
        <w:rPr>
          <w:sz w:val="22"/>
          <w:szCs w:val="22"/>
        </w:rPr>
      </w:pPr>
      <w:r w:rsidRPr="001B32BC">
        <w:rPr>
          <w:sz w:val="22"/>
          <w:szCs w:val="22"/>
        </w:rPr>
        <w:t>- определение комплекта оборудования средств защиты по повышению безопасности объектов до требований существующих норм и правил;</w:t>
      </w:r>
    </w:p>
    <w:p w:rsidR="001B32BC" w:rsidRPr="001B32BC" w:rsidRDefault="001B32BC" w:rsidP="001B32BC">
      <w:pPr>
        <w:rPr>
          <w:sz w:val="22"/>
          <w:szCs w:val="22"/>
        </w:rPr>
      </w:pPr>
      <w:r w:rsidRPr="001B32BC">
        <w:rPr>
          <w:sz w:val="22"/>
          <w:szCs w:val="22"/>
        </w:rPr>
        <w:t xml:space="preserve">оснащение современным противопожарным оборудованием и техническими средствами, обеспечивающими безопасность объектов; </w:t>
      </w:r>
    </w:p>
    <w:p w:rsidR="001B32BC" w:rsidRPr="001B32BC" w:rsidRDefault="001B32BC" w:rsidP="001B32BC">
      <w:pPr>
        <w:rPr>
          <w:sz w:val="22"/>
          <w:szCs w:val="22"/>
        </w:rPr>
      </w:pPr>
      <w:r w:rsidRPr="001B32BC">
        <w:rPr>
          <w:sz w:val="22"/>
          <w:szCs w:val="22"/>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1B32BC" w:rsidRPr="001B32BC" w:rsidRDefault="001B32BC" w:rsidP="001B32BC">
      <w:pPr>
        <w:ind w:firstLine="708"/>
        <w:rPr>
          <w:sz w:val="22"/>
          <w:szCs w:val="22"/>
        </w:rPr>
      </w:pPr>
      <w:r w:rsidRPr="001B32BC">
        <w:rPr>
          <w:b/>
          <w:sz w:val="22"/>
          <w:szCs w:val="22"/>
        </w:rPr>
        <w:t>Направление № 2</w:t>
      </w:r>
      <w:r w:rsidRPr="001B32BC">
        <w:rPr>
          <w:sz w:val="22"/>
          <w:szCs w:val="22"/>
        </w:rPr>
        <w:t xml:space="preserve"> – методическое обеспечение пожарной безопасности </w:t>
      </w:r>
    </w:p>
    <w:p w:rsidR="001B32BC" w:rsidRPr="001B32BC" w:rsidRDefault="001B32BC" w:rsidP="001B32BC">
      <w:pPr>
        <w:ind w:firstLine="708"/>
        <w:rPr>
          <w:sz w:val="22"/>
          <w:szCs w:val="22"/>
        </w:rPr>
      </w:pPr>
      <w:r w:rsidRPr="001B32BC">
        <w:rPr>
          <w:sz w:val="22"/>
          <w:szCs w:val="22"/>
        </w:rPr>
        <w:lastRenderedPageBreak/>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1B32BC" w:rsidRPr="001B32BC" w:rsidRDefault="001B32BC" w:rsidP="001B32BC">
      <w:pPr>
        <w:ind w:firstLine="708"/>
        <w:rPr>
          <w:sz w:val="22"/>
          <w:szCs w:val="22"/>
        </w:rPr>
      </w:pPr>
      <w:r w:rsidRPr="001B32BC">
        <w:rPr>
          <w:sz w:val="22"/>
          <w:szCs w:val="22"/>
        </w:rPr>
        <w:t>В частности предусматривается:</w:t>
      </w:r>
    </w:p>
    <w:p w:rsidR="001B32BC" w:rsidRPr="001B32BC" w:rsidRDefault="001B32BC" w:rsidP="001B32BC">
      <w:pPr>
        <w:ind w:firstLine="708"/>
        <w:rPr>
          <w:sz w:val="22"/>
          <w:szCs w:val="22"/>
        </w:rPr>
      </w:pPr>
      <w:r w:rsidRPr="001B32BC">
        <w:rPr>
          <w:sz w:val="22"/>
          <w:szCs w:val="22"/>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1B32BC" w:rsidRPr="001B32BC" w:rsidRDefault="001B32BC" w:rsidP="001B32BC">
      <w:pPr>
        <w:ind w:firstLine="708"/>
        <w:rPr>
          <w:sz w:val="22"/>
          <w:szCs w:val="22"/>
        </w:rPr>
      </w:pPr>
      <w:r w:rsidRPr="001B32BC">
        <w:rPr>
          <w:sz w:val="22"/>
          <w:szCs w:val="22"/>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1B32BC" w:rsidRPr="001B32BC" w:rsidRDefault="001B32BC" w:rsidP="001B32BC">
      <w:pPr>
        <w:ind w:firstLine="708"/>
        <w:rPr>
          <w:sz w:val="22"/>
          <w:szCs w:val="22"/>
        </w:rPr>
      </w:pPr>
    </w:p>
    <w:p w:rsidR="001B32BC" w:rsidRPr="001B32BC" w:rsidRDefault="001B32BC" w:rsidP="001B32BC">
      <w:pPr>
        <w:ind w:firstLine="708"/>
        <w:rPr>
          <w:sz w:val="22"/>
          <w:szCs w:val="22"/>
        </w:rPr>
      </w:pPr>
      <w:r w:rsidRPr="001B32BC">
        <w:rPr>
          <w:b/>
          <w:sz w:val="22"/>
          <w:szCs w:val="22"/>
        </w:rPr>
        <w:t>Направление № 3</w:t>
      </w:r>
      <w:r w:rsidRPr="001B32BC">
        <w:rPr>
          <w:sz w:val="22"/>
          <w:szCs w:val="22"/>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1B32BC" w:rsidRPr="001B32BC" w:rsidRDefault="001B32BC" w:rsidP="001B32BC">
      <w:pPr>
        <w:ind w:firstLine="708"/>
        <w:rPr>
          <w:sz w:val="22"/>
          <w:szCs w:val="22"/>
        </w:rPr>
      </w:pPr>
      <w:r w:rsidRPr="001B32BC">
        <w:rPr>
          <w:sz w:val="22"/>
          <w:szCs w:val="22"/>
        </w:rPr>
        <w:t xml:space="preserve">- организацию обучения населения мерам пожарной безопасности </w:t>
      </w:r>
      <w:r w:rsidRPr="001B32BC">
        <w:rPr>
          <w:sz w:val="22"/>
          <w:szCs w:val="22"/>
        </w:rPr>
        <w:br/>
        <w:t xml:space="preserve">и пропаганду в области пожарной безопасности, содействие распространению пожарно-технических знаний; </w:t>
      </w:r>
    </w:p>
    <w:p w:rsidR="001B32BC" w:rsidRPr="001B32BC" w:rsidRDefault="001B32BC" w:rsidP="001B32BC">
      <w:pPr>
        <w:ind w:firstLine="708"/>
        <w:rPr>
          <w:sz w:val="22"/>
          <w:szCs w:val="22"/>
        </w:rPr>
      </w:pPr>
      <w:r w:rsidRPr="001B32BC">
        <w:rPr>
          <w:sz w:val="22"/>
          <w:szCs w:val="22"/>
        </w:rPr>
        <w:t>- организация обучения должностных лиц, и ответственных лиц за обеспечение пожарной безопасности пожарно-техническому минимуму;</w:t>
      </w:r>
    </w:p>
    <w:p w:rsidR="001B32BC" w:rsidRPr="001B32BC" w:rsidRDefault="001B32BC" w:rsidP="001B32BC">
      <w:pPr>
        <w:ind w:firstLine="708"/>
        <w:rPr>
          <w:sz w:val="22"/>
          <w:szCs w:val="22"/>
        </w:rPr>
      </w:pPr>
      <w:r w:rsidRPr="001B32BC">
        <w:rPr>
          <w:sz w:val="22"/>
          <w:szCs w:val="22"/>
        </w:rPr>
        <w:t>- социальное и экономическое стимулирование участия граждан и организаций в добровольной</w:t>
      </w:r>
      <w:r w:rsidR="008436D9">
        <w:rPr>
          <w:sz w:val="22"/>
          <w:szCs w:val="22"/>
        </w:rPr>
        <w:t xml:space="preserve"> пожарной охране.                                                                          Приложение</w:t>
      </w:r>
      <w:r w:rsidRPr="001B32BC">
        <w:rPr>
          <w:sz w:val="22"/>
          <w:szCs w:val="22"/>
        </w:rPr>
        <w:t xml:space="preserve"> </w:t>
      </w:r>
    </w:p>
    <w:p w:rsidR="001B32BC" w:rsidRPr="001B32BC" w:rsidRDefault="001B32BC" w:rsidP="001B32BC">
      <w:pPr>
        <w:jc w:val="right"/>
        <w:rPr>
          <w:sz w:val="22"/>
          <w:szCs w:val="22"/>
        </w:rPr>
      </w:pPr>
      <w:r w:rsidRPr="001B32BC">
        <w:rPr>
          <w:sz w:val="22"/>
          <w:szCs w:val="22"/>
        </w:rPr>
        <w:t>к  муниципальной программе по обеспечению</w:t>
      </w:r>
    </w:p>
    <w:p w:rsidR="001B32BC" w:rsidRPr="001B32BC" w:rsidRDefault="001B32BC" w:rsidP="001B32BC">
      <w:pPr>
        <w:jc w:val="right"/>
        <w:rPr>
          <w:sz w:val="22"/>
          <w:szCs w:val="22"/>
        </w:rPr>
      </w:pPr>
      <w:r w:rsidRPr="001B32BC">
        <w:rPr>
          <w:sz w:val="22"/>
          <w:szCs w:val="22"/>
        </w:rPr>
        <w:t xml:space="preserve"> первичных мер пожарной безопасности</w:t>
      </w:r>
    </w:p>
    <w:p w:rsidR="001B32BC" w:rsidRPr="001B32BC" w:rsidRDefault="001B32BC" w:rsidP="001B32BC">
      <w:pPr>
        <w:jc w:val="right"/>
        <w:rPr>
          <w:sz w:val="22"/>
          <w:szCs w:val="22"/>
        </w:rPr>
      </w:pPr>
      <w:r w:rsidRPr="001B32BC">
        <w:rPr>
          <w:sz w:val="22"/>
          <w:szCs w:val="22"/>
        </w:rPr>
        <w:t xml:space="preserve"> на территории  Вараксинского сельсовета </w:t>
      </w:r>
    </w:p>
    <w:p w:rsidR="001B32BC" w:rsidRPr="001B32BC" w:rsidRDefault="001B32BC" w:rsidP="001B32BC">
      <w:pPr>
        <w:jc w:val="right"/>
        <w:rPr>
          <w:sz w:val="22"/>
          <w:szCs w:val="22"/>
        </w:rPr>
      </w:pPr>
      <w:r w:rsidRPr="001B32BC">
        <w:rPr>
          <w:sz w:val="22"/>
          <w:szCs w:val="22"/>
        </w:rPr>
        <w:t>Кыштовского района Новосибирской области на  2023 год</w:t>
      </w:r>
    </w:p>
    <w:p w:rsidR="001B32BC" w:rsidRPr="001B32BC" w:rsidRDefault="001B32BC" w:rsidP="001B32BC">
      <w:pPr>
        <w:jc w:val="right"/>
        <w:rPr>
          <w:b/>
          <w:sz w:val="22"/>
          <w:szCs w:val="22"/>
        </w:rPr>
      </w:pPr>
    </w:p>
    <w:p w:rsidR="001B32BC" w:rsidRPr="001B32BC" w:rsidRDefault="001B32BC" w:rsidP="001B32BC">
      <w:pPr>
        <w:jc w:val="center"/>
        <w:rPr>
          <w:b/>
          <w:sz w:val="22"/>
          <w:szCs w:val="22"/>
        </w:rPr>
      </w:pPr>
      <w:r w:rsidRPr="001B32BC">
        <w:rPr>
          <w:b/>
          <w:sz w:val="22"/>
          <w:szCs w:val="22"/>
        </w:rPr>
        <w:t>Мероприятия по обеспечению первичных мер пожарной безопасности на территории    Вараксинского сельсовета Кыштовского района Новосибирской области на  2023 год</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841"/>
        <w:gridCol w:w="1460"/>
        <w:gridCol w:w="1825"/>
        <w:gridCol w:w="3012"/>
      </w:tblGrid>
      <w:tr w:rsidR="001B32BC" w:rsidRPr="001B32BC" w:rsidTr="001B32BC">
        <w:trPr>
          <w:trHeight w:val="614"/>
        </w:trPr>
        <w:tc>
          <w:tcPr>
            <w:tcW w:w="514" w:type="dxa"/>
          </w:tcPr>
          <w:p w:rsidR="001B32BC" w:rsidRPr="001B32BC" w:rsidRDefault="001B32BC" w:rsidP="001B32BC">
            <w:pPr>
              <w:rPr>
                <w:sz w:val="22"/>
                <w:szCs w:val="22"/>
              </w:rPr>
            </w:pPr>
            <w:r w:rsidRPr="001B32BC">
              <w:rPr>
                <w:sz w:val="22"/>
                <w:szCs w:val="22"/>
              </w:rPr>
              <w:t>№ п/п</w:t>
            </w:r>
          </w:p>
        </w:tc>
        <w:tc>
          <w:tcPr>
            <w:tcW w:w="2841" w:type="dxa"/>
          </w:tcPr>
          <w:p w:rsidR="001B32BC" w:rsidRPr="001B32BC" w:rsidRDefault="001B32BC" w:rsidP="001B32BC">
            <w:pPr>
              <w:rPr>
                <w:sz w:val="22"/>
                <w:szCs w:val="22"/>
              </w:rPr>
            </w:pPr>
            <w:r w:rsidRPr="001B32BC">
              <w:rPr>
                <w:sz w:val="22"/>
                <w:szCs w:val="22"/>
              </w:rPr>
              <w:t xml:space="preserve">Наименование мероприятий </w:t>
            </w:r>
          </w:p>
        </w:tc>
        <w:tc>
          <w:tcPr>
            <w:tcW w:w="1460" w:type="dxa"/>
          </w:tcPr>
          <w:p w:rsidR="001B32BC" w:rsidRPr="001B32BC" w:rsidRDefault="001B32BC" w:rsidP="001B32BC">
            <w:pPr>
              <w:rPr>
                <w:sz w:val="22"/>
                <w:szCs w:val="22"/>
              </w:rPr>
            </w:pPr>
            <w:r w:rsidRPr="001B32BC">
              <w:rPr>
                <w:sz w:val="22"/>
                <w:szCs w:val="22"/>
              </w:rPr>
              <w:t xml:space="preserve">Срок исполнения </w:t>
            </w:r>
          </w:p>
        </w:tc>
        <w:tc>
          <w:tcPr>
            <w:tcW w:w="1825" w:type="dxa"/>
          </w:tcPr>
          <w:p w:rsidR="001B32BC" w:rsidRPr="001B32BC" w:rsidRDefault="001B32BC" w:rsidP="001B32BC">
            <w:pPr>
              <w:rPr>
                <w:sz w:val="22"/>
                <w:szCs w:val="22"/>
              </w:rPr>
            </w:pPr>
            <w:r w:rsidRPr="001B32BC">
              <w:rPr>
                <w:sz w:val="22"/>
                <w:szCs w:val="22"/>
              </w:rPr>
              <w:t>Финансирование</w:t>
            </w:r>
          </w:p>
        </w:tc>
        <w:tc>
          <w:tcPr>
            <w:tcW w:w="3012" w:type="dxa"/>
          </w:tcPr>
          <w:p w:rsidR="001B32BC" w:rsidRPr="001B32BC" w:rsidRDefault="001B32BC" w:rsidP="001B32BC">
            <w:pPr>
              <w:rPr>
                <w:sz w:val="22"/>
                <w:szCs w:val="22"/>
              </w:rPr>
            </w:pPr>
            <w:r w:rsidRPr="001B32BC">
              <w:rPr>
                <w:sz w:val="22"/>
                <w:szCs w:val="22"/>
              </w:rPr>
              <w:t>Ответственный за исполнение</w:t>
            </w:r>
          </w:p>
        </w:tc>
      </w:tr>
      <w:tr w:rsidR="001B32BC" w:rsidRPr="001B32BC" w:rsidTr="001B32BC">
        <w:trPr>
          <w:trHeight w:val="1579"/>
        </w:trPr>
        <w:tc>
          <w:tcPr>
            <w:tcW w:w="514" w:type="dxa"/>
          </w:tcPr>
          <w:p w:rsidR="001B32BC" w:rsidRPr="001B32BC" w:rsidRDefault="001B32BC" w:rsidP="001B32BC">
            <w:pPr>
              <w:rPr>
                <w:sz w:val="22"/>
                <w:szCs w:val="22"/>
              </w:rPr>
            </w:pPr>
            <w:r w:rsidRPr="001B32BC">
              <w:rPr>
                <w:sz w:val="22"/>
                <w:szCs w:val="22"/>
              </w:rPr>
              <w:t>1.</w:t>
            </w:r>
          </w:p>
        </w:tc>
        <w:tc>
          <w:tcPr>
            <w:tcW w:w="2841" w:type="dxa"/>
          </w:tcPr>
          <w:p w:rsidR="001B32BC" w:rsidRPr="001B32BC" w:rsidRDefault="001B32BC" w:rsidP="001B32BC">
            <w:pPr>
              <w:rPr>
                <w:sz w:val="22"/>
                <w:szCs w:val="22"/>
              </w:rPr>
            </w:pPr>
            <w:r w:rsidRPr="001B32BC">
              <w:rPr>
                <w:sz w:val="22"/>
                <w:szCs w:val="22"/>
              </w:rPr>
              <w:t>Проведение работ с населением по ознакомлению с правилами пожарной безопасности в весеннее -летний  и осеннее –зимний периоды.</w:t>
            </w:r>
          </w:p>
        </w:tc>
        <w:tc>
          <w:tcPr>
            <w:tcW w:w="1460" w:type="dxa"/>
          </w:tcPr>
          <w:p w:rsidR="001B32BC" w:rsidRPr="001B32BC" w:rsidRDefault="001B32BC" w:rsidP="001B32BC">
            <w:pPr>
              <w:rPr>
                <w:sz w:val="22"/>
                <w:szCs w:val="22"/>
              </w:rPr>
            </w:pPr>
            <w:r w:rsidRPr="001B32BC">
              <w:rPr>
                <w:sz w:val="22"/>
                <w:szCs w:val="22"/>
              </w:rPr>
              <w:t xml:space="preserve">Ежеквартально, в течение срока реализации </w:t>
            </w:r>
          </w:p>
        </w:tc>
        <w:tc>
          <w:tcPr>
            <w:tcW w:w="1825" w:type="dxa"/>
          </w:tcPr>
          <w:p w:rsidR="001B32BC" w:rsidRPr="001B32BC" w:rsidRDefault="001B32BC" w:rsidP="001B32BC">
            <w:pPr>
              <w:rPr>
                <w:sz w:val="22"/>
                <w:szCs w:val="22"/>
              </w:rPr>
            </w:pPr>
          </w:p>
          <w:p w:rsidR="001B32BC" w:rsidRPr="001B32BC" w:rsidRDefault="001B32BC" w:rsidP="001B32BC">
            <w:pPr>
              <w:rPr>
                <w:sz w:val="22"/>
                <w:szCs w:val="22"/>
              </w:rPr>
            </w:pPr>
            <w:r w:rsidRPr="001B32BC">
              <w:rPr>
                <w:sz w:val="22"/>
                <w:szCs w:val="22"/>
              </w:rPr>
              <w:t>Без финансирования</w:t>
            </w:r>
          </w:p>
        </w:tc>
        <w:tc>
          <w:tcPr>
            <w:tcW w:w="3012" w:type="dxa"/>
          </w:tcPr>
          <w:p w:rsidR="001B32BC" w:rsidRPr="001B32BC" w:rsidRDefault="001B32BC" w:rsidP="001B32BC">
            <w:pPr>
              <w:rPr>
                <w:sz w:val="22"/>
                <w:szCs w:val="22"/>
              </w:rPr>
            </w:pPr>
            <w:r w:rsidRPr="001B32BC">
              <w:rPr>
                <w:sz w:val="22"/>
                <w:szCs w:val="22"/>
              </w:rPr>
              <w:t xml:space="preserve"> специалист администрации</w:t>
            </w:r>
          </w:p>
        </w:tc>
      </w:tr>
      <w:tr w:rsidR="001B32BC" w:rsidRPr="001B32BC" w:rsidTr="001B32BC">
        <w:trPr>
          <w:trHeight w:val="1492"/>
        </w:trPr>
        <w:tc>
          <w:tcPr>
            <w:tcW w:w="514" w:type="dxa"/>
          </w:tcPr>
          <w:p w:rsidR="001B32BC" w:rsidRPr="001B32BC" w:rsidRDefault="001B32BC" w:rsidP="001B32BC">
            <w:pPr>
              <w:rPr>
                <w:sz w:val="22"/>
                <w:szCs w:val="22"/>
              </w:rPr>
            </w:pPr>
            <w:r w:rsidRPr="001B32BC">
              <w:rPr>
                <w:sz w:val="22"/>
                <w:szCs w:val="22"/>
              </w:rPr>
              <w:t>2</w:t>
            </w:r>
          </w:p>
        </w:tc>
        <w:tc>
          <w:tcPr>
            <w:tcW w:w="2841" w:type="dxa"/>
          </w:tcPr>
          <w:p w:rsidR="001B32BC" w:rsidRPr="001B32BC" w:rsidRDefault="001B32BC" w:rsidP="001B32BC">
            <w:pPr>
              <w:rPr>
                <w:sz w:val="22"/>
                <w:szCs w:val="22"/>
              </w:rPr>
            </w:pPr>
            <w:r w:rsidRPr="001B32BC">
              <w:rPr>
                <w:color w:val="000000"/>
                <w:sz w:val="22"/>
                <w:szCs w:val="22"/>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1460" w:type="dxa"/>
          </w:tcPr>
          <w:p w:rsidR="001B32BC" w:rsidRPr="001B32BC" w:rsidRDefault="001B32BC" w:rsidP="001B32BC">
            <w:pPr>
              <w:rPr>
                <w:sz w:val="22"/>
                <w:szCs w:val="22"/>
              </w:rPr>
            </w:pPr>
            <w:r w:rsidRPr="001B32BC">
              <w:rPr>
                <w:sz w:val="22"/>
                <w:szCs w:val="22"/>
              </w:rPr>
              <w:t xml:space="preserve">Ежеквартально, в течение срока реализации </w:t>
            </w:r>
          </w:p>
        </w:tc>
        <w:tc>
          <w:tcPr>
            <w:tcW w:w="1825" w:type="dxa"/>
          </w:tcPr>
          <w:p w:rsidR="001B32BC" w:rsidRPr="001B32BC" w:rsidRDefault="001B32BC" w:rsidP="001B32BC">
            <w:pPr>
              <w:rPr>
                <w:sz w:val="22"/>
                <w:szCs w:val="22"/>
              </w:rPr>
            </w:pPr>
          </w:p>
          <w:p w:rsidR="001B32BC" w:rsidRPr="001B32BC" w:rsidRDefault="001B32BC" w:rsidP="001B32BC">
            <w:pPr>
              <w:rPr>
                <w:sz w:val="22"/>
                <w:szCs w:val="22"/>
              </w:rPr>
            </w:pPr>
            <w:r w:rsidRPr="001B32BC">
              <w:rPr>
                <w:sz w:val="22"/>
                <w:szCs w:val="22"/>
              </w:rPr>
              <w:t>Без финансирования</w:t>
            </w:r>
          </w:p>
        </w:tc>
        <w:tc>
          <w:tcPr>
            <w:tcW w:w="3012" w:type="dxa"/>
          </w:tcPr>
          <w:p w:rsidR="001B32BC" w:rsidRPr="001B32BC" w:rsidRDefault="001B32BC" w:rsidP="001B32BC">
            <w:pPr>
              <w:rPr>
                <w:sz w:val="22"/>
                <w:szCs w:val="22"/>
              </w:rPr>
            </w:pPr>
            <w:r w:rsidRPr="001B32BC">
              <w:rPr>
                <w:sz w:val="22"/>
                <w:szCs w:val="22"/>
              </w:rPr>
              <w:t xml:space="preserve">   Глава поселения</w:t>
            </w:r>
          </w:p>
        </w:tc>
      </w:tr>
      <w:tr w:rsidR="001B32BC" w:rsidRPr="001B32BC" w:rsidTr="001B32BC">
        <w:trPr>
          <w:trHeight w:val="550"/>
        </w:trPr>
        <w:tc>
          <w:tcPr>
            <w:tcW w:w="514" w:type="dxa"/>
          </w:tcPr>
          <w:p w:rsidR="001B32BC" w:rsidRPr="001B32BC" w:rsidRDefault="001B32BC" w:rsidP="001B32BC">
            <w:pPr>
              <w:rPr>
                <w:sz w:val="22"/>
                <w:szCs w:val="22"/>
              </w:rPr>
            </w:pPr>
            <w:r w:rsidRPr="001B32BC">
              <w:rPr>
                <w:sz w:val="22"/>
                <w:szCs w:val="22"/>
              </w:rPr>
              <w:t>3</w:t>
            </w:r>
          </w:p>
        </w:tc>
        <w:tc>
          <w:tcPr>
            <w:tcW w:w="2841" w:type="dxa"/>
          </w:tcPr>
          <w:p w:rsidR="001B32BC" w:rsidRPr="001B32BC" w:rsidRDefault="001B32BC" w:rsidP="001B32BC">
            <w:pPr>
              <w:rPr>
                <w:color w:val="000000"/>
                <w:sz w:val="22"/>
                <w:szCs w:val="22"/>
              </w:rPr>
            </w:pPr>
            <w:r w:rsidRPr="001B32BC">
              <w:rPr>
                <w:color w:val="000000"/>
                <w:sz w:val="22"/>
                <w:szCs w:val="22"/>
              </w:rPr>
              <w:t>Приобретение противопожарного инвентаря</w:t>
            </w:r>
          </w:p>
        </w:tc>
        <w:tc>
          <w:tcPr>
            <w:tcW w:w="1460" w:type="dxa"/>
          </w:tcPr>
          <w:p w:rsidR="001B32BC" w:rsidRPr="001B32BC" w:rsidRDefault="001B32BC" w:rsidP="001B32BC">
            <w:pPr>
              <w:rPr>
                <w:sz w:val="22"/>
                <w:szCs w:val="22"/>
              </w:rPr>
            </w:pPr>
            <w:r w:rsidRPr="001B32BC">
              <w:rPr>
                <w:sz w:val="22"/>
                <w:szCs w:val="22"/>
              </w:rPr>
              <w:t>В течение 2023 года</w:t>
            </w:r>
          </w:p>
        </w:tc>
        <w:tc>
          <w:tcPr>
            <w:tcW w:w="1825" w:type="dxa"/>
          </w:tcPr>
          <w:p w:rsidR="001B32BC" w:rsidRPr="001B32BC" w:rsidRDefault="001B32BC" w:rsidP="001B32BC">
            <w:pPr>
              <w:rPr>
                <w:sz w:val="22"/>
                <w:szCs w:val="22"/>
              </w:rPr>
            </w:pPr>
          </w:p>
        </w:tc>
        <w:tc>
          <w:tcPr>
            <w:tcW w:w="3012" w:type="dxa"/>
          </w:tcPr>
          <w:p w:rsidR="001B32BC" w:rsidRPr="001B32BC" w:rsidRDefault="001B32BC" w:rsidP="001B32BC">
            <w:pPr>
              <w:rPr>
                <w:sz w:val="22"/>
                <w:szCs w:val="22"/>
              </w:rPr>
            </w:pPr>
            <w:r w:rsidRPr="001B32BC">
              <w:rPr>
                <w:sz w:val="22"/>
                <w:szCs w:val="22"/>
              </w:rPr>
              <w:t>Главы поселения</w:t>
            </w:r>
          </w:p>
        </w:tc>
      </w:tr>
      <w:tr w:rsidR="001B32BC" w:rsidRPr="001B32BC" w:rsidTr="001B32BC">
        <w:trPr>
          <w:trHeight w:val="608"/>
        </w:trPr>
        <w:tc>
          <w:tcPr>
            <w:tcW w:w="514" w:type="dxa"/>
          </w:tcPr>
          <w:p w:rsidR="001B32BC" w:rsidRPr="001B32BC" w:rsidRDefault="001B32BC" w:rsidP="001B32BC">
            <w:pPr>
              <w:rPr>
                <w:sz w:val="22"/>
                <w:szCs w:val="22"/>
              </w:rPr>
            </w:pPr>
            <w:r w:rsidRPr="001B32BC">
              <w:rPr>
                <w:sz w:val="22"/>
                <w:szCs w:val="22"/>
              </w:rPr>
              <w:t>4</w:t>
            </w:r>
          </w:p>
        </w:tc>
        <w:tc>
          <w:tcPr>
            <w:tcW w:w="2841" w:type="dxa"/>
          </w:tcPr>
          <w:p w:rsidR="001B32BC" w:rsidRPr="001B32BC" w:rsidRDefault="001B32BC" w:rsidP="001B32BC">
            <w:pPr>
              <w:rPr>
                <w:color w:val="000000"/>
                <w:sz w:val="22"/>
                <w:szCs w:val="22"/>
              </w:rPr>
            </w:pPr>
            <w:r w:rsidRPr="001B32BC">
              <w:rPr>
                <w:color w:val="000000"/>
                <w:sz w:val="22"/>
                <w:szCs w:val="22"/>
              </w:rPr>
              <w:t>Выкос сухой травы на пустырях и заброшенных участках</w:t>
            </w:r>
          </w:p>
        </w:tc>
        <w:tc>
          <w:tcPr>
            <w:tcW w:w="1460" w:type="dxa"/>
          </w:tcPr>
          <w:p w:rsidR="001B32BC" w:rsidRPr="001B32BC" w:rsidRDefault="001B32BC" w:rsidP="001B32BC">
            <w:pPr>
              <w:rPr>
                <w:color w:val="000000"/>
                <w:sz w:val="22"/>
                <w:szCs w:val="22"/>
              </w:rPr>
            </w:pPr>
            <w:r w:rsidRPr="001B32BC">
              <w:rPr>
                <w:color w:val="000000"/>
                <w:sz w:val="22"/>
                <w:szCs w:val="22"/>
              </w:rPr>
              <w:t>Июнь – 2023</w:t>
            </w:r>
          </w:p>
          <w:p w:rsidR="001B32BC" w:rsidRPr="001B32BC" w:rsidRDefault="001B32BC" w:rsidP="001B32BC">
            <w:pPr>
              <w:rPr>
                <w:color w:val="000000"/>
                <w:sz w:val="22"/>
                <w:szCs w:val="22"/>
              </w:rPr>
            </w:pPr>
            <w:r w:rsidRPr="001B32BC">
              <w:rPr>
                <w:color w:val="000000"/>
                <w:sz w:val="22"/>
                <w:szCs w:val="22"/>
              </w:rPr>
              <w:t>Сентябрь 2023</w:t>
            </w:r>
          </w:p>
        </w:tc>
        <w:tc>
          <w:tcPr>
            <w:tcW w:w="1825" w:type="dxa"/>
          </w:tcPr>
          <w:p w:rsidR="001B32BC" w:rsidRPr="001B32BC" w:rsidRDefault="001B32BC" w:rsidP="001B32BC">
            <w:pPr>
              <w:rPr>
                <w:sz w:val="22"/>
                <w:szCs w:val="22"/>
              </w:rPr>
            </w:pPr>
          </w:p>
        </w:tc>
        <w:tc>
          <w:tcPr>
            <w:tcW w:w="3012" w:type="dxa"/>
          </w:tcPr>
          <w:p w:rsidR="001B32BC" w:rsidRPr="001B32BC" w:rsidRDefault="001B32BC" w:rsidP="001B32BC">
            <w:pPr>
              <w:rPr>
                <w:sz w:val="22"/>
                <w:szCs w:val="22"/>
              </w:rPr>
            </w:pPr>
            <w:r w:rsidRPr="001B32BC">
              <w:rPr>
                <w:sz w:val="22"/>
                <w:szCs w:val="22"/>
              </w:rPr>
              <w:t>Глава поселения</w:t>
            </w:r>
          </w:p>
        </w:tc>
      </w:tr>
      <w:tr w:rsidR="001B32BC" w:rsidRPr="001B32BC" w:rsidTr="001B32BC">
        <w:trPr>
          <w:trHeight w:val="874"/>
        </w:trPr>
        <w:tc>
          <w:tcPr>
            <w:tcW w:w="514" w:type="dxa"/>
          </w:tcPr>
          <w:p w:rsidR="001B32BC" w:rsidRPr="001B32BC" w:rsidRDefault="001B32BC" w:rsidP="001B32BC">
            <w:pPr>
              <w:rPr>
                <w:sz w:val="22"/>
                <w:szCs w:val="22"/>
              </w:rPr>
            </w:pPr>
            <w:r w:rsidRPr="001B32BC">
              <w:rPr>
                <w:sz w:val="22"/>
                <w:szCs w:val="22"/>
              </w:rPr>
              <w:t>5</w:t>
            </w:r>
          </w:p>
        </w:tc>
        <w:tc>
          <w:tcPr>
            <w:tcW w:w="2841" w:type="dxa"/>
          </w:tcPr>
          <w:p w:rsidR="001B32BC" w:rsidRPr="001B32BC" w:rsidRDefault="001B32BC" w:rsidP="001B32BC">
            <w:pPr>
              <w:rPr>
                <w:color w:val="000000"/>
                <w:sz w:val="22"/>
                <w:szCs w:val="22"/>
              </w:rPr>
            </w:pPr>
            <w:r w:rsidRPr="001B32BC">
              <w:rPr>
                <w:color w:val="000000"/>
                <w:sz w:val="22"/>
                <w:szCs w:val="22"/>
              </w:rPr>
              <w:t xml:space="preserve">Создание  минерализованных полос </w:t>
            </w:r>
          </w:p>
        </w:tc>
        <w:tc>
          <w:tcPr>
            <w:tcW w:w="1460" w:type="dxa"/>
          </w:tcPr>
          <w:p w:rsidR="001B32BC" w:rsidRPr="001B32BC" w:rsidRDefault="001B32BC" w:rsidP="001B32BC">
            <w:pPr>
              <w:rPr>
                <w:color w:val="000000"/>
                <w:sz w:val="22"/>
                <w:szCs w:val="22"/>
              </w:rPr>
            </w:pPr>
            <w:r w:rsidRPr="001B32BC">
              <w:rPr>
                <w:color w:val="000000"/>
                <w:sz w:val="22"/>
                <w:szCs w:val="22"/>
              </w:rPr>
              <w:t>Апрель-октябрь 2023 год.</w:t>
            </w:r>
          </w:p>
        </w:tc>
        <w:tc>
          <w:tcPr>
            <w:tcW w:w="1825" w:type="dxa"/>
          </w:tcPr>
          <w:p w:rsidR="001B32BC" w:rsidRPr="001B32BC" w:rsidRDefault="001B32BC" w:rsidP="001B32BC">
            <w:pPr>
              <w:rPr>
                <w:sz w:val="22"/>
                <w:szCs w:val="22"/>
              </w:rPr>
            </w:pPr>
          </w:p>
        </w:tc>
        <w:tc>
          <w:tcPr>
            <w:tcW w:w="3012" w:type="dxa"/>
          </w:tcPr>
          <w:p w:rsidR="001B32BC" w:rsidRPr="001B32BC" w:rsidRDefault="001B32BC" w:rsidP="001B32BC">
            <w:pPr>
              <w:rPr>
                <w:sz w:val="22"/>
                <w:szCs w:val="22"/>
              </w:rPr>
            </w:pPr>
            <w:r w:rsidRPr="001B32BC">
              <w:rPr>
                <w:sz w:val="22"/>
                <w:szCs w:val="22"/>
              </w:rPr>
              <w:t>Глава поселения</w:t>
            </w:r>
          </w:p>
        </w:tc>
      </w:tr>
      <w:tr w:rsidR="001B32BC" w:rsidRPr="001B32BC" w:rsidTr="001B32BC">
        <w:trPr>
          <w:trHeight w:val="275"/>
        </w:trPr>
        <w:tc>
          <w:tcPr>
            <w:tcW w:w="514" w:type="dxa"/>
          </w:tcPr>
          <w:p w:rsidR="001B32BC" w:rsidRPr="001B32BC" w:rsidRDefault="001B32BC" w:rsidP="001B32BC">
            <w:pPr>
              <w:rPr>
                <w:sz w:val="22"/>
                <w:szCs w:val="22"/>
              </w:rPr>
            </w:pPr>
            <w:r w:rsidRPr="001B32BC">
              <w:rPr>
                <w:sz w:val="22"/>
                <w:szCs w:val="22"/>
              </w:rPr>
              <w:t>6</w:t>
            </w:r>
          </w:p>
        </w:tc>
        <w:tc>
          <w:tcPr>
            <w:tcW w:w="2841" w:type="dxa"/>
          </w:tcPr>
          <w:p w:rsidR="001B32BC" w:rsidRPr="001B32BC" w:rsidRDefault="001B32BC" w:rsidP="001B32BC">
            <w:pPr>
              <w:rPr>
                <w:color w:val="000000"/>
                <w:sz w:val="22"/>
                <w:szCs w:val="22"/>
              </w:rPr>
            </w:pPr>
            <w:r w:rsidRPr="001B32BC">
              <w:rPr>
                <w:color w:val="000000"/>
                <w:sz w:val="22"/>
                <w:szCs w:val="22"/>
              </w:rPr>
              <w:t>Информационное обеспечение, противопожарная пропаганда мер пожарной безопасности</w:t>
            </w:r>
          </w:p>
        </w:tc>
        <w:tc>
          <w:tcPr>
            <w:tcW w:w="1460" w:type="dxa"/>
          </w:tcPr>
          <w:p w:rsidR="001B32BC" w:rsidRPr="001B32BC" w:rsidRDefault="001B32BC" w:rsidP="001B32BC">
            <w:pPr>
              <w:rPr>
                <w:sz w:val="22"/>
                <w:szCs w:val="22"/>
              </w:rPr>
            </w:pPr>
            <w:r w:rsidRPr="001B32BC">
              <w:rPr>
                <w:sz w:val="22"/>
                <w:szCs w:val="22"/>
              </w:rPr>
              <w:t xml:space="preserve">Ежеквартально, в течение срока реализации </w:t>
            </w:r>
          </w:p>
        </w:tc>
        <w:tc>
          <w:tcPr>
            <w:tcW w:w="1825" w:type="dxa"/>
          </w:tcPr>
          <w:p w:rsidR="001B32BC" w:rsidRPr="001B32BC" w:rsidRDefault="001B32BC" w:rsidP="001B32BC">
            <w:pPr>
              <w:rPr>
                <w:sz w:val="22"/>
                <w:szCs w:val="22"/>
              </w:rPr>
            </w:pPr>
            <w:r w:rsidRPr="001B32BC">
              <w:rPr>
                <w:sz w:val="22"/>
                <w:szCs w:val="22"/>
              </w:rPr>
              <w:t>Без финансирования</w:t>
            </w:r>
          </w:p>
        </w:tc>
        <w:tc>
          <w:tcPr>
            <w:tcW w:w="3012" w:type="dxa"/>
          </w:tcPr>
          <w:p w:rsidR="001B32BC" w:rsidRPr="001B32BC" w:rsidRDefault="001B32BC" w:rsidP="001B32BC">
            <w:pPr>
              <w:rPr>
                <w:sz w:val="22"/>
                <w:szCs w:val="22"/>
              </w:rPr>
            </w:pPr>
            <w:r w:rsidRPr="001B32BC">
              <w:rPr>
                <w:sz w:val="22"/>
                <w:szCs w:val="22"/>
              </w:rPr>
              <w:t>специалист администрации</w:t>
            </w:r>
          </w:p>
        </w:tc>
      </w:tr>
    </w:tbl>
    <w:p w:rsidR="001B32BC" w:rsidRPr="001B32BC" w:rsidRDefault="001B32BC" w:rsidP="001B32BC">
      <w:pPr>
        <w:rPr>
          <w:sz w:val="22"/>
          <w:szCs w:val="22"/>
        </w:rPr>
      </w:pPr>
    </w:p>
    <w:p w:rsidR="001B32BC" w:rsidRPr="001B32BC" w:rsidRDefault="001B32BC" w:rsidP="001B32BC">
      <w:pPr>
        <w:jc w:val="center"/>
        <w:rPr>
          <w:rFonts w:eastAsia="Times New Roman"/>
          <w:b/>
          <w:bCs/>
          <w:sz w:val="22"/>
          <w:szCs w:val="22"/>
          <w:lang w:eastAsia="ru-RU"/>
        </w:rPr>
      </w:pPr>
      <w:r w:rsidRPr="001B32BC">
        <w:rPr>
          <w:rFonts w:eastAsia="Times New Roman"/>
          <w:b/>
          <w:bCs/>
          <w:sz w:val="22"/>
          <w:szCs w:val="22"/>
          <w:lang w:eastAsia="ru-RU"/>
        </w:rPr>
        <w:t xml:space="preserve">АДМИНИСТРАЦИЯ ВАРАКСИНСКОГО СЕЛЬСОВЕТА </w:t>
      </w:r>
    </w:p>
    <w:p w:rsidR="001B32BC" w:rsidRPr="001B32BC" w:rsidRDefault="001B32BC" w:rsidP="001B32BC">
      <w:pPr>
        <w:jc w:val="center"/>
        <w:rPr>
          <w:rFonts w:eastAsia="Times New Roman"/>
          <w:b/>
          <w:bCs/>
          <w:sz w:val="22"/>
          <w:szCs w:val="22"/>
          <w:lang w:eastAsia="ru-RU"/>
        </w:rPr>
      </w:pPr>
      <w:r w:rsidRPr="001B32BC">
        <w:rPr>
          <w:rFonts w:eastAsia="Times New Roman"/>
          <w:b/>
          <w:bCs/>
          <w:sz w:val="22"/>
          <w:szCs w:val="22"/>
          <w:lang w:eastAsia="ru-RU"/>
        </w:rPr>
        <w:t xml:space="preserve">КЫШТОВСКОГО РАЙОНА НОВОСИБИРСКОЙ ОБЛАСТИ </w:t>
      </w:r>
    </w:p>
    <w:p w:rsidR="001B32BC" w:rsidRPr="001B32BC" w:rsidRDefault="001B32BC" w:rsidP="001B32BC">
      <w:pPr>
        <w:jc w:val="center"/>
        <w:rPr>
          <w:rFonts w:eastAsia="Times New Roman"/>
          <w:b/>
          <w:bCs/>
          <w:sz w:val="22"/>
          <w:szCs w:val="22"/>
          <w:lang w:eastAsia="ru-RU"/>
        </w:rPr>
      </w:pPr>
    </w:p>
    <w:p w:rsidR="001B32BC" w:rsidRPr="001B32BC" w:rsidRDefault="001B32BC" w:rsidP="001B32BC">
      <w:pPr>
        <w:jc w:val="center"/>
        <w:rPr>
          <w:rFonts w:eastAsia="Times New Roman"/>
          <w:b/>
          <w:bCs/>
          <w:sz w:val="22"/>
          <w:szCs w:val="22"/>
          <w:lang w:eastAsia="ru-RU"/>
        </w:rPr>
      </w:pPr>
      <w:r w:rsidRPr="001B32BC">
        <w:rPr>
          <w:rFonts w:eastAsia="Times New Roman"/>
          <w:b/>
          <w:bCs/>
          <w:sz w:val="22"/>
          <w:szCs w:val="22"/>
          <w:lang w:eastAsia="ru-RU"/>
        </w:rPr>
        <w:t xml:space="preserve">ПОСТАНОВЛЕНИЕ </w:t>
      </w:r>
    </w:p>
    <w:p w:rsidR="001B32BC" w:rsidRPr="001B32BC" w:rsidRDefault="001B32BC" w:rsidP="001B32BC">
      <w:pPr>
        <w:jc w:val="center"/>
        <w:rPr>
          <w:rFonts w:eastAsia="Times New Roman"/>
          <w:b/>
          <w:bCs/>
          <w:sz w:val="22"/>
          <w:szCs w:val="22"/>
          <w:lang w:eastAsia="ru-RU"/>
        </w:rPr>
      </w:pPr>
    </w:p>
    <w:p w:rsidR="001B32BC" w:rsidRPr="001B32BC" w:rsidRDefault="001B32BC" w:rsidP="001B32BC">
      <w:pPr>
        <w:rPr>
          <w:rFonts w:eastAsia="Times New Roman"/>
          <w:bCs/>
          <w:sz w:val="22"/>
          <w:szCs w:val="22"/>
          <w:lang w:eastAsia="ru-RU"/>
        </w:rPr>
      </w:pPr>
      <w:r w:rsidRPr="001B32BC">
        <w:rPr>
          <w:rFonts w:eastAsia="Times New Roman"/>
          <w:bCs/>
          <w:sz w:val="22"/>
          <w:szCs w:val="22"/>
          <w:lang w:eastAsia="ru-RU"/>
        </w:rPr>
        <w:t>от 19.12. 2022 г                                                                               № 87</w:t>
      </w:r>
    </w:p>
    <w:p w:rsidR="001B32BC" w:rsidRPr="001B32BC" w:rsidRDefault="001B32BC" w:rsidP="001B32BC">
      <w:pPr>
        <w:jc w:val="center"/>
        <w:rPr>
          <w:rFonts w:eastAsia="Times New Roman"/>
          <w:b/>
          <w:bCs/>
          <w:sz w:val="22"/>
          <w:szCs w:val="22"/>
          <w:lang w:eastAsia="ru-RU"/>
        </w:rPr>
      </w:pPr>
    </w:p>
    <w:p w:rsidR="001B32BC" w:rsidRPr="001B32BC" w:rsidRDefault="001B32BC" w:rsidP="001B32BC">
      <w:pPr>
        <w:tabs>
          <w:tab w:val="left" w:pos="2350"/>
        </w:tabs>
        <w:rPr>
          <w:rFonts w:eastAsia="Times New Roman"/>
          <w:b/>
          <w:bCs/>
          <w:sz w:val="22"/>
          <w:szCs w:val="22"/>
          <w:lang w:eastAsia="ru-RU"/>
        </w:rPr>
      </w:pPr>
      <w:r w:rsidRPr="001B32BC">
        <w:rPr>
          <w:rFonts w:eastAsia="Times New Roman"/>
          <w:b/>
          <w:bCs/>
          <w:sz w:val="22"/>
          <w:szCs w:val="22"/>
          <w:lang w:eastAsia="ru-RU"/>
        </w:rPr>
        <w:tab/>
      </w:r>
    </w:p>
    <w:p w:rsidR="001B32BC" w:rsidRPr="001B32BC" w:rsidRDefault="001B32BC" w:rsidP="001B32BC">
      <w:pPr>
        <w:jc w:val="center"/>
        <w:rPr>
          <w:rFonts w:eastAsia="Times New Roman"/>
          <w:sz w:val="22"/>
          <w:szCs w:val="22"/>
          <w:lang w:eastAsia="ru-RU"/>
        </w:rPr>
      </w:pPr>
      <w:r w:rsidRPr="001B32BC">
        <w:rPr>
          <w:rFonts w:eastAsia="Times New Roman"/>
          <w:bCs/>
          <w:sz w:val="22"/>
          <w:szCs w:val="22"/>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1B32BC" w:rsidRPr="001B32BC" w:rsidRDefault="001B32BC" w:rsidP="001B32BC">
      <w:pPr>
        <w:jc w:val="center"/>
        <w:rPr>
          <w:rFonts w:eastAsia="Times New Roman"/>
          <w:b/>
          <w:bCs/>
          <w:sz w:val="22"/>
          <w:szCs w:val="22"/>
          <w:lang w:eastAsia="ru-RU"/>
        </w:rPr>
      </w:pPr>
    </w:p>
    <w:p w:rsidR="001B32BC" w:rsidRPr="001B32BC" w:rsidRDefault="001B32BC" w:rsidP="001B32BC">
      <w:pPr>
        <w:ind w:firstLine="567"/>
        <w:rPr>
          <w:rFonts w:eastAsia="Times New Roman"/>
          <w:bCs/>
          <w:sz w:val="22"/>
          <w:szCs w:val="22"/>
          <w:lang w:eastAsia="ru-RU"/>
        </w:rPr>
      </w:pPr>
      <w:r w:rsidRPr="001B32BC">
        <w:rPr>
          <w:rFonts w:eastAsia="Times New Roman"/>
          <w:bCs/>
          <w:sz w:val="22"/>
          <w:szCs w:val="22"/>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Вараксинского сельсовета Кыштовского района Новосибирской области </w:t>
      </w:r>
    </w:p>
    <w:p w:rsidR="001B32BC" w:rsidRPr="001B32BC" w:rsidRDefault="001B32BC" w:rsidP="001B32BC">
      <w:pPr>
        <w:ind w:firstLine="567"/>
        <w:rPr>
          <w:rFonts w:eastAsia="Times New Roman"/>
          <w:b/>
          <w:bCs/>
          <w:sz w:val="22"/>
          <w:szCs w:val="22"/>
          <w:lang w:eastAsia="ru-RU"/>
        </w:rPr>
      </w:pPr>
      <w:r w:rsidRPr="001B32BC">
        <w:rPr>
          <w:rFonts w:eastAsia="Times New Roman"/>
          <w:b/>
          <w:bCs/>
          <w:sz w:val="22"/>
          <w:szCs w:val="22"/>
          <w:lang w:eastAsia="ru-RU"/>
        </w:rPr>
        <w:t>ПОСТАНОВЛЯЕТ:</w:t>
      </w:r>
    </w:p>
    <w:p w:rsidR="001B32BC" w:rsidRPr="001B32BC" w:rsidRDefault="001B32BC" w:rsidP="001B32BC">
      <w:pPr>
        <w:numPr>
          <w:ilvl w:val="0"/>
          <w:numId w:val="9"/>
        </w:numPr>
        <w:rPr>
          <w:rFonts w:eastAsia="Times New Roman"/>
          <w:sz w:val="22"/>
          <w:szCs w:val="22"/>
          <w:lang w:eastAsia="ru-RU"/>
        </w:rPr>
      </w:pPr>
      <w:r w:rsidRPr="001B32BC">
        <w:rPr>
          <w:rFonts w:eastAsia="Times New Roman"/>
          <w:bCs/>
          <w:sz w:val="22"/>
          <w:szCs w:val="22"/>
          <w:lang w:eastAsia="ru-RU"/>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B32BC">
        <w:rPr>
          <w:rFonts w:eastAsia="Times New Roman"/>
          <w:sz w:val="22"/>
          <w:szCs w:val="22"/>
          <w:lang w:eastAsia="ru-RU"/>
        </w:rPr>
        <w:t>".</w:t>
      </w:r>
    </w:p>
    <w:p w:rsidR="001B32BC" w:rsidRPr="001B32BC" w:rsidRDefault="001B32BC" w:rsidP="001B32BC">
      <w:pPr>
        <w:ind w:firstLine="567"/>
        <w:rPr>
          <w:rFonts w:eastAsia="Times New Roman"/>
          <w:bCs/>
          <w:sz w:val="22"/>
          <w:szCs w:val="22"/>
          <w:lang w:eastAsia="ru-RU"/>
        </w:rPr>
      </w:pPr>
      <w:r w:rsidRPr="001B32BC">
        <w:rPr>
          <w:rFonts w:eastAsia="Times New Roman"/>
          <w:bCs/>
          <w:sz w:val="22"/>
          <w:szCs w:val="22"/>
          <w:lang w:eastAsia="ru-RU"/>
        </w:rPr>
        <w:t>2. Опубликовать настоящее постановление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1B32BC" w:rsidRPr="001B32BC" w:rsidRDefault="001B32BC" w:rsidP="001B32BC">
      <w:pPr>
        <w:spacing w:line="240" w:lineRule="atLeast"/>
        <w:ind w:left="567" w:right="-108"/>
        <w:rPr>
          <w:sz w:val="22"/>
          <w:szCs w:val="22"/>
        </w:rPr>
      </w:pPr>
      <w:r w:rsidRPr="001B32BC">
        <w:rPr>
          <w:sz w:val="22"/>
          <w:szCs w:val="22"/>
        </w:rPr>
        <w:t>3.Постановление вступает в силу с момента опубликования.</w:t>
      </w:r>
    </w:p>
    <w:p w:rsidR="001B32BC" w:rsidRPr="001B32BC" w:rsidRDefault="001B32BC" w:rsidP="001B32BC">
      <w:pPr>
        <w:spacing w:line="240" w:lineRule="atLeast"/>
        <w:ind w:left="567" w:right="-108"/>
        <w:rPr>
          <w:sz w:val="22"/>
          <w:szCs w:val="22"/>
        </w:rPr>
      </w:pPr>
      <w:r w:rsidRPr="001B32BC">
        <w:rPr>
          <w:sz w:val="22"/>
          <w:szCs w:val="22"/>
        </w:rPr>
        <w:t>4.Контроль за исполнением п</w:t>
      </w:r>
      <w:r>
        <w:rPr>
          <w:sz w:val="22"/>
          <w:szCs w:val="22"/>
        </w:rPr>
        <w:t>остановления оставляю за собой.</w:t>
      </w:r>
    </w:p>
    <w:p w:rsidR="001B32BC" w:rsidRPr="001B32BC" w:rsidRDefault="001B32BC" w:rsidP="001B32BC">
      <w:pPr>
        <w:rPr>
          <w:rFonts w:eastAsia="Times New Roman"/>
          <w:bCs/>
          <w:sz w:val="22"/>
          <w:szCs w:val="22"/>
          <w:lang w:eastAsia="ru-RU"/>
        </w:rPr>
      </w:pPr>
    </w:p>
    <w:p w:rsidR="001B32BC" w:rsidRPr="001B32BC" w:rsidRDefault="001B32BC" w:rsidP="001B32BC">
      <w:pPr>
        <w:rPr>
          <w:rFonts w:eastAsia="Times New Roman"/>
          <w:bCs/>
          <w:sz w:val="22"/>
          <w:szCs w:val="22"/>
          <w:lang w:eastAsia="ru-RU"/>
        </w:rPr>
      </w:pPr>
      <w:r w:rsidRPr="001B32BC">
        <w:rPr>
          <w:rFonts w:eastAsia="Times New Roman"/>
          <w:bCs/>
          <w:sz w:val="22"/>
          <w:szCs w:val="22"/>
          <w:lang w:eastAsia="ru-RU"/>
        </w:rPr>
        <w:t xml:space="preserve">Глава Вараксинского сельсовета </w:t>
      </w:r>
    </w:p>
    <w:p w:rsidR="001B32BC" w:rsidRPr="001B32BC" w:rsidRDefault="001B32BC" w:rsidP="001B32BC">
      <w:pPr>
        <w:rPr>
          <w:rFonts w:eastAsia="Times New Roman"/>
          <w:bCs/>
          <w:sz w:val="22"/>
          <w:szCs w:val="22"/>
          <w:lang w:eastAsia="ru-RU"/>
        </w:rPr>
      </w:pPr>
      <w:r w:rsidRPr="001B32BC">
        <w:rPr>
          <w:rFonts w:eastAsia="Times New Roman"/>
          <w:bCs/>
          <w:sz w:val="22"/>
          <w:szCs w:val="22"/>
          <w:lang w:eastAsia="ru-RU"/>
        </w:rPr>
        <w:t>Кыштовского района Новосибирской области                              Н.В. Рак</w:t>
      </w:r>
    </w:p>
    <w:p w:rsidR="001B32BC" w:rsidRPr="001B32BC" w:rsidRDefault="001B32BC" w:rsidP="001B32BC">
      <w:pPr>
        <w:rPr>
          <w:rFonts w:eastAsia="Times New Roman"/>
          <w:sz w:val="22"/>
          <w:szCs w:val="22"/>
          <w:lang w:eastAsia="ru-RU"/>
        </w:rPr>
      </w:pPr>
    </w:p>
    <w:p w:rsidR="001B32BC" w:rsidRPr="001B32BC" w:rsidRDefault="001B32BC" w:rsidP="008436D9">
      <w:pPr>
        <w:jc w:val="right"/>
        <w:rPr>
          <w:rFonts w:eastAsia="Times New Roman"/>
          <w:sz w:val="22"/>
          <w:szCs w:val="22"/>
          <w:lang w:eastAsia="ru-RU"/>
        </w:rPr>
      </w:pPr>
      <w:r w:rsidRPr="001B32BC">
        <w:rPr>
          <w:rFonts w:eastAsia="Times New Roman"/>
          <w:sz w:val="22"/>
          <w:szCs w:val="22"/>
          <w:lang w:eastAsia="ru-RU"/>
        </w:rPr>
        <w:t xml:space="preserve">Приложение к постановлению </w:t>
      </w:r>
    </w:p>
    <w:p w:rsidR="001B32BC" w:rsidRPr="001B32BC" w:rsidRDefault="001B32BC" w:rsidP="001B32BC">
      <w:pPr>
        <w:jc w:val="right"/>
        <w:rPr>
          <w:rFonts w:eastAsia="Times New Roman"/>
          <w:sz w:val="22"/>
          <w:szCs w:val="22"/>
          <w:lang w:eastAsia="ru-RU"/>
        </w:rPr>
      </w:pPr>
      <w:r w:rsidRPr="001B32BC">
        <w:rPr>
          <w:rFonts w:eastAsia="Times New Roman"/>
          <w:sz w:val="22"/>
          <w:szCs w:val="22"/>
          <w:lang w:eastAsia="ru-RU"/>
        </w:rPr>
        <w:t xml:space="preserve">администрации Вараксинского сельсовета </w:t>
      </w:r>
    </w:p>
    <w:p w:rsidR="001B32BC" w:rsidRPr="001B32BC" w:rsidRDefault="001B32BC" w:rsidP="001B32BC">
      <w:pPr>
        <w:jc w:val="right"/>
        <w:rPr>
          <w:rFonts w:eastAsia="Times New Roman"/>
          <w:sz w:val="22"/>
          <w:szCs w:val="22"/>
          <w:lang w:eastAsia="ru-RU"/>
        </w:rPr>
      </w:pPr>
      <w:r w:rsidRPr="001B32BC">
        <w:rPr>
          <w:rFonts w:eastAsia="Times New Roman"/>
          <w:sz w:val="22"/>
          <w:szCs w:val="22"/>
          <w:lang w:eastAsia="ru-RU"/>
        </w:rPr>
        <w:t>Кыштовского района Новосибирской области</w:t>
      </w:r>
    </w:p>
    <w:p w:rsidR="001B32BC" w:rsidRPr="001B32BC" w:rsidRDefault="001B32BC" w:rsidP="001B32BC">
      <w:pPr>
        <w:jc w:val="right"/>
        <w:rPr>
          <w:rFonts w:eastAsia="Times New Roman"/>
          <w:sz w:val="22"/>
          <w:szCs w:val="22"/>
          <w:lang w:eastAsia="ru-RU"/>
        </w:rPr>
      </w:pPr>
      <w:r w:rsidRPr="001B32BC">
        <w:rPr>
          <w:rFonts w:eastAsia="Times New Roman"/>
          <w:sz w:val="22"/>
          <w:szCs w:val="22"/>
          <w:lang w:eastAsia="ru-RU"/>
        </w:rPr>
        <w:t>от 19.12.2022 № 87</w:t>
      </w:r>
    </w:p>
    <w:p w:rsidR="001B32BC" w:rsidRPr="001B32BC" w:rsidRDefault="001B32BC" w:rsidP="001B32BC">
      <w:pPr>
        <w:jc w:val="right"/>
        <w:rPr>
          <w:rFonts w:eastAsia="Times New Roman"/>
          <w:sz w:val="22"/>
          <w:szCs w:val="22"/>
          <w:lang w:eastAsia="ru-RU"/>
        </w:rPr>
      </w:pPr>
    </w:p>
    <w:p w:rsidR="001B32BC" w:rsidRPr="001B32BC" w:rsidRDefault="001B32BC" w:rsidP="001B32BC">
      <w:pPr>
        <w:jc w:val="right"/>
        <w:rPr>
          <w:rFonts w:eastAsia="Times New Roman"/>
          <w:sz w:val="22"/>
          <w:szCs w:val="22"/>
          <w:lang w:eastAsia="ru-RU"/>
        </w:rPr>
      </w:pPr>
    </w:p>
    <w:p w:rsidR="001B32BC" w:rsidRPr="001B32BC" w:rsidRDefault="001B32BC" w:rsidP="001B32BC">
      <w:pPr>
        <w:jc w:val="center"/>
        <w:rPr>
          <w:rFonts w:eastAsia="Times New Roman"/>
          <w:b/>
          <w:bCs/>
          <w:sz w:val="22"/>
          <w:szCs w:val="22"/>
          <w:lang w:eastAsia="ru-RU"/>
        </w:rPr>
      </w:pPr>
    </w:p>
    <w:p w:rsidR="001B32BC" w:rsidRPr="001B32BC" w:rsidRDefault="001B32BC" w:rsidP="001B32BC">
      <w:pPr>
        <w:jc w:val="center"/>
        <w:rPr>
          <w:rFonts w:eastAsia="Times New Roman"/>
          <w:b/>
          <w:bCs/>
          <w:sz w:val="22"/>
          <w:szCs w:val="22"/>
          <w:lang w:eastAsia="ru-RU"/>
        </w:rPr>
      </w:pPr>
    </w:p>
    <w:p w:rsidR="001B32BC" w:rsidRPr="001B32BC" w:rsidRDefault="001B32BC" w:rsidP="001B32BC">
      <w:pPr>
        <w:jc w:val="center"/>
        <w:rPr>
          <w:rFonts w:eastAsia="Times New Roman"/>
          <w:sz w:val="22"/>
          <w:szCs w:val="22"/>
          <w:lang w:eastAsia="ru-RU"/>
        </w:rPr>
      </w:pPr>
      <w:r w:rsidRPr="001B32BC">
        <w:rPr>
          <w:rFonts w:eastAsia="Times New Roman"/>
          <w:bCs/>
          <w:sz w:val="22"/>
          <w:szCs w:val="22"/>
          <w:lang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720"/>
        <w:jc w:val="right"/>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626"/>
        <w:jc w:val="center"/>
        <w:rPr>
          <w:rFonts w:eastAsia="Times New Roman"/>
          <w:sz w:val="22"/>
          <w:szCs w:val="22"/>
          <w:lang w:eastAsia="ru-RU"/>
        </w:rPr>
      </w:pPr>
      <w:r w:rsidRPr="001B32BC">
        <w:rPr>
          <w:rFonts w:eastAsia="Times New Roman"/>
          <w:sz w:val="22"/>
          <w:szCs w:val="22"/>
          <w:lang w:eastAsia="ru-RU"/>
        </w:rPr>
        <w:t>Раздел I. Общие положения</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1. Настоящая программа разработана для организации проведения администрацией Вараксинского сельсовета Кыштовского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Вараксинского сельсовета Кыштовского района Новосибирской области.</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3. Правовые основания разработки программы:</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lastRenderedPageBreak/>
        <w:t>- Федеральный закон от 31.07.2020 № 248-ФЗ «О государственном контроле (надзоре) и муниципальном контроле в Российской Федерации»;</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Постановление правительства РФ от 26.12.2018г. №1680</w:t>
      </w:r>
      <w:r w:rsidRPr="001B32BC">
        <w:rPr>
          <w:sz w:val="22"/>
          <w:szCs w:val="22"/>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B32BC" w:rsidRPr="001B32BC" w:rsidRDefault="001B32BC" w:rsidP="001B32BC">
      <w:pPr>
        <w:widowControl w:val="0"/>
        <w:shd w:val="clear" w:color="auto" w:fill="FFFFFF"/>
        <w:ind w:firstLine="709"/>
        <w:textAlignment w:val="baseline"/>
        <w:rPr>
          <w:b/>
          <w:sz w:val="22"/>
          <w:szCs w:val="22"/>
        </w:rPr>
      </w:pPr>
      <w:r w:rsidRPr="001B32BC">
        <w:rPr>
          <w:rFonts w:eastAsia="Times New Roman"/>
          <w:sz w:val="22"/>
          <w:szCs w:val="22"/>
          <w:lang w:eastAsia="ru-RU"/>
        </w:rPr>
        <w:t>- Решение Совета депутатов Вараксинского сельсовета Кыштовского района Новосибирской области от 01.10.2021 № 2 "</w:t>
      </w:r>
      <w:r w:rsidRPr="001B32BC">
        <w:rPr>
          <w:sz w:val="22"/>
          <w:szCs w:val="22"/>
        </w:rPr>
        <w:t xml:space="preserve">Об утверждении Положения о </w:t>
      </w:r>
      <w:bookmarkStart w:id="0" w:name="_Hlk73706793"/>
      <w:r w:rsidRPr="001B32BC">
        <w:rPr>
          <w:sz w:val="22"/>
          <w:szCs w:val="22"/>
        </w:rPr>
        <w:t xml:space="preserve">муниципальном контроле </w:t>
      </w:r>
      <w:bookmarkEnd w:id="0"/>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 Вараксинского сельсовета Кыштовского района Новосибирской области</w:t>
      </w:r>
      <w:r w:rsidRPr="001B32BC">
        <w:rPr>
          <w:rFonts w:eastAsia="Times New Roman"/>
          <w:sz w:val="22"/>
          <w:szCs w:val="22"/>
          <w:lang w:eastAsia="ru-RU"/>
        </w:rPr>
        <w:t>";</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 Решение Совета депутатов Вараксинского сельсовета Кыштовского района Новосибирской области 03.11.2022 № 3 "</w:t>
      </w:r>
      <w:r w:rsidRPr="001B32BC">
        <w:rPr>
          <w:sz w:val="22"/>
          <w:szCs w:val="22"/>
        </w:rPr>
        <w:t>Об утверждении Положения о муниципальном лесном контроле в Вараксинском сельсовете Кыштовского района Новосибирской области</w:t>
      </w:r>
      <w:r w:rsidRPr="001B32BC">
        <w:rPr>
          <w:rFonts w:eastAsia="Times New Roman"/>
          <w:sz w:val="22"/>
          <w:szCs w:val="22"/>
          <w:lang w:eastAsia="ru-RU"/>
        </w:rPr>
        <w:t>";</w:t>
      </w:r>
    </w:p>
    <w:p w:rsidR="001B32BC" w:rsidRPr="001B32BC" w:rsidRDefault="001B32BC" w:rsidP="001B32BC">
      <w:pPr>
        <w:widowControl w:val="0"/>
        <w:ind w:firstLine="709"/>
        <w:outlineLvl w:val="0"/>
        <w:rPr>
          <w:b/>
          <w:sz w:val="22"/>
          <w:szCs w:val="22"/>
        </w:rPr>
      </w:pPr>
      <w:r w:rsidRPr="001B32BC">
        <w:rPr>
          <w:rFonts w:eastAsia="Times New Roman"/>
          <w:sz w:val="22"/>
          <w:szCs w:val="22"/>
          <w:lang w:eastAsia="ru-RU"/>
        </w:rPr>
        <w:t>- Решение Совета депутатов Вараксинского сельсовета Кыштовского района Новосибирской области 01.10.2022 № 3 "</w:t>
      </w:r>
      <w:r w:rsidRPr="001B32BC">
        <w:rPr>
          <w:sz w:val="22"/>
          <w:szCs w:val="22"/>
        </w:rPr>
        <w:t>Об утверждении Положения о муниципальном жилищном контроле на территории Вараксинского сельсовета Кыштовского района Новосибирской области</w:t>
      </w:r>
      <w:r w:rsidRPr="001B32BC">
        <w:rPr>
          <w:rFonts w:eastAsia="Times New Roman"/>
          <w:sz w:val="22"/>
          <w:szCs w:val="22"/>
          <w:lang w:eastAsia="ru-RU"/>
        </w:rPr>
        <w:t>";</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 Решение Совета депутатов Вараксинского сельсовета Кыштовского района Новосибирской области 01.10.2022 № 1 "</w:t>
      </w:r>
      <w:r w:rsidRPr="001B32BC">
        <w:rPr>
          <w:sz w:val="22"/>
          <w:szCs w:val="22"/>
        </w:rPr>
        <w:t>Об утверждении Положения о муниципальном контроле в сфере благоустройства на территории Вараксинского сельсовета Кыштовского района Новосибирской области</w:t>
      </w:r>
      <w:r w:rsidRPr="001B32BC">
        <w:rPr>
          <w:rFonts w:eastAsia="Times New Roman"/>
          <w:sz w:val="22"/>
          <w:szCs w:val="22"/>
          <w:lang w:eastAsia="ru-RU"/>
        </w:rPr>
        <w:t>";</w:t>
      </w:r>
    </w:p>
    <w:p w:rsidR="001B32BC" w:rsidRPr="001B32BC" w:rsidRDefault="001B32BC" w:rsidP="001B32BC">
      <w:pPr>
        <w:widowControl w:val="0"/>
        <w:ind w:firstLine="709"/>
        <w:outlineLvl w:val="0"/>
        <w:rPr>
          <w:rFonts w:eastAsia="Times New Roman"/>
          <w:sz w:val="22"/>
          <w:szCs w:val="22"/>
          <w:lang w:eastAsia="ru-RU"/>
        </w:rPr>
      </w:pPr>
      <w:r w:rsidRPr="001B32BC">
        <w:rPr>
          <w:rFonts w:eastAsia="Times New Roman"/>
          <w:sz w:val="22"/>
          <w:szCs w:val="22"/>
          <w:lang w:eastAsia="ru-RU"/>
        </w:rPr>
        <w:t>- Решение Совета депутатов Вараксинского сельсовета Кыштовского района Новосибирской области 03.11.2022 №  2 "</w:t>
      </w:r>
      <w:r w:rsidRPr="001B32BC">
        <w:rPr>
          <w:sz w:val="22"/>
          <w:szCs w:val="22"/>
        </w:rPr>
        <w:t>Об утверждении Положения о муниципальном контроле в области охраны и использования особо охраняемых природных территорий Вараксинского сельсовета Кыштовского района Новосибирской области</w:t>
      </w:r>
      <w:r w:rsidRPr="001B32BC">
        <w:rPr>
          <w:rFonts w:eastAsia="Times New Roman"/>
          <w:sz w:val="22"/>
          <w:szCs w:val="22"/>
          <w:lang w:eastAsia="ru-RU"/>
        </w:rPr>
        <w:t>".</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4. Разработчик программы – администрация Вараксинского сельсовета Кыштовского района Новосибирской области (далее по тексту - администрация муниципального образования).</w:t>
      </w:r>
    </w:p>
    <w:p w:rsidR="001B32BC" w:rsidRPr="001B32BC" w:rsidRDefault="001B32BC" w:rsidP="001B32BC">
      <w:pPr>
        <w:pStyle w:val="a9"/>
        <w:spacing w:before="0" w:beforeAutospacing="0" w:after="120" w:afterAutospacing="0"/>
        <w:ind w:firstLine="709"/>
        <w:jc w:val="both"/>
        <w:rPr>
          <w:sz w:val="22"/>
          <w:szCs w:val="22"/>
        </w:rPr>
      </w:pPr>
      <w:r w:rsidRPr="001B32BC">
        <w:rPr>
          <w:sz w:val="22"/>
          <w:szCs w:val="22"/>
        </w:rPr>
        <w:t xml:space="preserve">4.1. </w:t>
      </w:r>
      <w:r w:rsidRPr="001B32BC">
        <w:rPr>
          <w:bCs/>
          <w:kern w:val="24"/>
          <w:sz w:val="22"/>
          <w:szCs w:val="22"/>
        </w:rPr>
        <w:t>Виды осуществляемого муниципального контроля</w:t>
      </w:r>
    </w:p>
    <w:p w:rsidR="001B32BC" w:rsidRPr="001B32BC" w:rsidRDefault="001B32BC" w:rsidP="001B32BC">
      <w:pPr>
        <w:ind w:firstLine="709"/>
        <w:rPr>
          <w:i/>
          <w:sz w:val="22"/>
          <w:szCs w:val="22"/>
        </w:rPr>
      </w:pPr>
      <w:r w:rsidRPr="001B32BC">
        <w:rPr>
          <w:sz w:val="22"/>
          <w:szCs w:val="22"/>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1B32BC" w:rsidRPr="001B32BC" w:rsidRDefault="001B32BC" w:rsidP="001B32BC">
      <w:pPr>
        <w:ind w:firstLine="709"/>
        <w:rPr>
          <w:sz w:val="22"/>
          <w:szCs w:val="22"/>
        </w:rPr>
      </w:pPr>
      <w:r w:rsidRPr="001B32BC">
        <w:rPr>
          <w:sz w:val="22"/>
          <w:szCs w:val="22"/>
        </w:rPr>
        <w:t xml:space="preserve">а) Муниципальный контроль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w:t>
      </w:r>
    </w:p>
    <w:p w:rsidR="001B32BC" w:rsidRPr="001B32BC" w:rsidRDefault="001B32BC" w:rsidP="001B32BC">
      <w:pPr>
        <w:ind w:firstLine="709"/>
        <w:rPr>
          <w:i/>
          <w:sz w:val="22"/>
          <w:szCs w:val="22"/>
        </w:rPr>
      </w:pPr>
      <w:r w:rsidRPr="001B32BC">
        <w:rPr>
          <w:sz w:val="22"/>
          <w:szCs w:val="22"/>
        </w:rPr>
        <w:t>б) Муниципальный лесной контроль;</w:t>
      </w:r>
    </w:p>
    <w:p w:rsidR="001B32BC" w:rsidRPr="001B32BC" w:rsidRDefault="001B32BC" w:rsidP="001B32BC">
      <w:pPr>
        <w:ind w:firstLine="709"/>
        <w:rPr>
          <w:sz w:val="22"/>
          <w:szCs w:val="22"/>
        </w:rPr>
      </w:pPr>
      <w:r w:rsidRPr="001B32BC">
        <w:rPr>
          <w:sz w:val="22"/>
          <w:szCs w:val="22"/>
        </w:rPr>
        <w:t>в) Муниципальный жилищный контроль;</w:t>
      </w:r>
    </w:p>
    <w:p w:rsidR="001B32BC" w:rsidRPr="001B32BC" w:rsidRDefault="001B32BC" w:rsidP="001B32BC">
      <w:pPr>
        <w:ind w:firstLine="709"/>
        <w:rPr>
          <w:i/>
          <w:sz w:val="22"/>
          <w:szCs w:val="22"/>
        </w:rPr>
      </w:pPr>
      <w:r w:rsidRPr="001B32BC">
        <w:rPr>
          <w:sz w:val="22"/>
          <w:szCs w:val="22"/>
        </w:rPr>
        <w:t>г) Муниципальный контроль в сфере благоустройства;</w:t>
      </w:r>
    </w:p>
    <w:p w:rsidR="001B32BC" w:rsidRPr="001B32BC" w:rsidRDefault="001B32BC" w:rsidP="001B32BC">
      <w:pPr>
        <w:ind w:firstLine="709"/>
        <w:rPr>
          <w:sz w:val="22"/>
          <w:szCs w:val="22"/>
        </w:rPr>
      </w:pPr>
      <w:r w:rsidRPr="001B32BC">
        <w:rPr>
          <w:sz w:val="22"/>
          <w:szCs w:val="22"/>
        </w:rPr>
        <w:t>д) Муниципальный контроль в области охраны и использования особо охраняемых природных территорий.</w:t>
      </w:r>
    </w:p>
    <w:p w:rsidR="001B32BC" w:rsidRPr="001B32BC" w:rsidRDefault="001B32BC" w:rsidP="001B32BC">
      <w:pPr>
        <w:pStyle w:val="a9"/>
        <w:spacing w:before="0" w:beforeAutospacing="0" w:after="0" w:afterAutospacing="0"/>
        <w:ind w:firstLine="709"/>
        <w:jc w:val="both"/>
        <w:rPr>
          <w:bCs/>
          <w:kern w:val="24"/>
          <w:sz w:val="22"/>
          <w:szCs w:val="22"/>
        </w:rPr>
      </w:pPr>
      <w:r w:rsidRPr="001B32BC">
        <w:rPr>
          <w:bCs/>
          <w:kern w:val="24"/>
          <w:sz w:val="22"/>
          <w:szCs w:val="22"/>
        </w:rPr>
        <w:t>4.2. Обзор по каждому виду муниципального контроля</w:t>
      </w:r>
    </w:p>
    <w:p w:rsidR="001B32BC" w:rsidRPr="001B32BC" w:rsidRDefault="001B32BC" w:rsidP="001B32BC">
      <w:pPr>
        <w:pStyle w:val="ConsPlusNormal"/>
        <w:ind w:firstLine="709"/>
        <w:jc w:val="both"/>
        <w:rPr>
          <w:rFonts w:ascii="Times New Roman" w:hAnsi="Times New Roman" w:cs="Times New Roman"/>
          <w:sz w:val="22"/>
          <w:szCs w:val="22"/>
        </w:rPr>
      </w:pPr>
      <w:r w:rsidRPr="001B32BC">
        <w:rPr>
          <w:rFonts w:ascii="Times New Roman" w:hAnsi="Times New Roman" w:cs="Times New Roman"/>
          <w:sz w:val="22"/>
          <w:szCs w:val="22"/>
        </w:rPr>
        <w:t xml:space="preserve">1. При осуществлении муниципального контроля </w:t>
      </w:r>
      <w:r w:rsidRPr="001B32BC">
        <w:rPr>
          <w:rFonts w:ascii="Times New Roman" w:hAnsi="Times New Roman" w:cs="Times New Roman"/>
          <w:spacing w:val="2"/>
          <w:sz w:val="22"/>
          <w:szCs w:val="22"/>
        </w:rPr>
        <w:t xml:space="preserve">на автомобильном транспорте, городском наземном электрическом транспорте и в дорожном хозяйстве в </w:t>
      </w:r>
      <w:r w:rsidRPr="001B32BC">
        <w:rPr>
          <w:rFonts w:ascii="Times New Roman" w:hAnsi="Times New Roman" w:cs="Times New Roman"/>
          <w:sz w:val="22"/>
          <w:szCs w:val="22"/>
        </w:rPr>
        <w:t xml:space="preserve">границах населенных пунктов предметом оценки является соблюдение </w:t>
      </w:r>
      <w:r w:rsidRPr="001B32BC">
        <w:rPr>
          <w:rFonts w:ascii="Times New Roman" w:hAnsi="Times New Roman" w:cs="Times New Roman"/>
          <w:sz w:val="22"/>
          <w:szCs w:val="22"/>
          <w:lang w:val="x-none"/>
        </w:rPr>
        <w:t>контролируем</w:t>
      </w:r>
      <w:r w:rsidRPr="001B32BC">
        <w:rPr>
          <w:rFonts w:ascii="Times New Roman" w:hAnsi="Times New Roman" w:cs="Times New Roman"/>
          <w:sz w:val="22"/>
          <w:szCs w:val="22"/>
        </w:rPr>
        <w:t>ыми</w:t>
      </w:r>
      <w:r w:rsidRPr="001B32BC">
        <w:rPr>
          <w:rFonts w:ascii="Times New Roman" w:hAnsi="Times New Roman" w:cs="Times New Roman"/>
          <w:sz w:val="22"/>
          <w:szCs w:val="22"/>
          <w:lang w:val="x-none"/>
        </w:rPr>
        <w:t xml:space="preserve"> лиц</w:t>
      </w:r>
      <w:r w:rsidRPr="001B32BC">
        <w:rPr>
          <w:rFonts w:ascii="Times New Roman" w:hAnsi="Times New Roman" w:cs="Times New Roman"/>
          <w:sz w:val="22"/>
          <w:szCs w:val="22"/>
        </w:rPr>
        <w:t>ами</w:t>
      </w:r>
      <w:r w:rsidRPr="001B32BC">
        <w:rPr>
          <w:rFonts w:ascii="Times New Roman" w:hAnsi="Times New Roman" w:cs="Times New Roman"/>
          <w:sz w:val="22"/>
          <w:szCs w:val="22"/>
          <w:lang w:val="x-none"/>
        </w:rPr>
        <w:t xml:space="preserve"> </w:t>
      </w:r>
      <w:r w:rsidRPr="001B32BC">
        <w:rPr>
          <w:rFonts w:ascii="Times New Roman" w:hAnsi="Times New Roman" w:cs="Times New Roman"/>
          <w:sz w:val="22"/>
          <w:szCs w:val="22"/>
        </w:rPr>
        <w:t>обязательных требований:</w:t>
      </w:r>
    </w:p>
    <w:p w:rsidR="001B32BC" w:rsidRPr="001B32BC" w:rsidRDefault="001B32BC" w:rsidP="001B32BC">
      <w:pPr>
        <w:ind w:left="-57" w:right="-1" w:firstLine="766"/>
        <w:rPr>
          <w:sz w:val="22"/>
          <w:szCs w:val="22"/>
        </w:rPr>
      </w:pPr>
      <w:r w:rsidRPr="001B32BC">
        <w:rPr>
          <w:sz w:val="22"/>
          <w:szCs w:val="22"/>
        </w:rPr>
        <w:t>1) в области автомобильных дорог и дорожной деятельности, установленных в отношении автомобильных дорог:</w:t>
      </w:r>
    </w:p>
    <w:p w:rsidR="001B32BC" w:rsidRPr="001B32BC" w:rsidRDefault="001B32BC" w:rsidP="001B32BC">
      <w:pPr>
        <w:ind w:left="-57" w:right="-1" w:firstLine="766"/>
        <w:rPr>
          <w:sz w:val="22"/>
          <w:szCs w:val="22"/>
        </w:rPr>
      </w:pPr>
      <w:r w:rsidRPr="001B32BC">
        <w:rPr>
          <w:sz w:val="22"/>
          <w:szCs w:val="22"/>
        </w:rPr>
        <w:t xml:space="preserve">а) к эксплуатации объектов дорожного сервиса, размещенных </w:t>
      </w:r>
      <w:r w:rsidRPr="001B32BC">
        <w:rPr>
          <w:sz w:val="22"/>
          <w:szCs w:val="22"/>
        </w:rPr>
        <w:br/>
        <w:t>в полосах отвода и (или) придорожных полосах автомобильных дорог общего пользования;</w:t>
      </w:r>
    </w:p>
    <w:p w:rsidR="001B32BC" w:rsidRPr="001B32BC" w:rsidRDefault="001B32BC" w:rsidP="001B32BC">
      <w:pPr>
        <w:ind w:left="-57" w:right="-1" w:firstLine="766"/>
        <w:rPr>
          <w:sz w:val="22"/>
          <w:szCs w:val="22"/>
        </w:rPr>
      </w:pPr>
      <w:r w:rsidRPr="001B32BC">
        <w:rPr>
          <w:sz w:val="22"/>
          <w:szCs w:val="22"/>
        </w:rPr>
        <w:t xml:space="preserve">б) к осуществлению работ по капитальному ремонту, ремонту </w:t>
      </w:r>
      <w:r w:rsidRPr="001B32BC">
        <w:rPr>
          <w:sz w:val="22"/>
          <w:szCs w:val="22"/>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32BC" w:rsidRPr="001B32BC" w:rsidRDefault="001B32BC" w:rsidP="001B32BC">
      <w:pPr>
        <w:ind w:firstLine="708"/>
        <w:rPr>
          <w:sz w:val="22"/>
          <w:szCs w:val="22"/>
        </w:rPr>
      </w:pPr>
      <w:r w:rsidRPr="001B32BC">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32BC" w:rsidRPr="001B32BC" w:rsidRDefault="001B32BC" w:rsidP="001B32BC">
      <w:pPr>
        <w:ind w:firstLine="709"/>
        <w:rPr>
          <w:sz w:val="22"/>
          <w:szCs w:val="22"/>
        </w:rPr>
      </w:pPr>
      <w:r w:rsidRPr="001B32BC">
        <w:rPr>
          <w:sz w:val="22"/>
          <w:szCs w:val="22"/>
        </w:rPr>
        <w:t>Предметом муниципального контроля является также исполнение решений, принимаемых по результатам контрольных мероприятий</w:t>
      </w:r>
    </w:p>
    <w:p w:rsidR="001B32BC" w:rsidRPr="001B32BC" w:rsidRDefault="001B32BC" w:rsidP="001B32BC">
      <w:pPr>
        <w:ind w:firstLine="709"/>
        <w:rPr>
          <w:sz w:val="22"/>
          <w:szCs w:val="22"/>
        </w:rPr>
      </w:pPr>
      <w:r w:rsidRPr="001B32BC">
        <w:rPr>
          <w:sz w:val="22"/>
          <w:szCs w:val="22"/>
        </w:rPr>
        <w:lastRenderedPageBreak/>
        <w:t xml:space="preserve">К подконтрольным субъектам по муниципальному контролю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1B32BC">
        <w:rPr>
          <w:spacing w:val="2"/>
          <w:sz w:val="22"/>
          <w:szCs w:val="22"/>
        </w:rPr>
        <w:t>на автомобильном транспорте, городском наземном электрическом транспорте и в дорожном хозяйстве,</w:t>
      </w:r>
      <w:r w:rsidRPr="001B32BC">
        <w:rPr>
          <w:sz w:val="22"/>
          <w:szCs w:val="22"/>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1B32BC" w:rsidRPr="001B32BC" w:rsidRDefault="001B32BC" w:rsidP="001B32BC">
      <w:pPr>
        <w:pStyle w:val="a9"/>
        <w:shd w:val="clear" w:color="auto" w:fill="FFFFFF"/>
        <w:spacing w:before="0" w:beforeAutospacing="0" w:after="0" w:afterAutospacing="0"/>
        <w:ind w:firstLine="709"/>
        <w:jc w:val="both"/>
        <w:rPr>
          <w:sz w:val="22"/>
          <w:szCs w:val="22"/>
        </w:rPr>
      </w:pPr>
      <w:r w:rsidRPr="001B32BC">
        <w:rPr>
          <w:sz w:val="22"/>
          <w:szCs w:val="22"/>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1B32BC" w:rsidRPr="001B32BC" w:rsidRDefault="001B32BC" w:rsidP="001B32BC">
      <w:pPr>
        <w:ind w:firstLine="709"/>
        <w:rPr>
          <w:sz w:val="22"/>
          <w:szCs w:val="22"/>
        </w:rPr>
      </w:pPr>
      <w:r w:rsidRPr="001B32BC">
        <w:rPr>
          <w:sz w:val="22"/>
          <w:szCs w:val="22"/>
        </w:rPr>
        <w:t>В 2022 году были проведены следующие мероприятия по профилактике нарушений:</w:t>
      </w:r>
    </w:p>
    <w:p w:rsidR="001B32BC" w:rsidRPr="001B32BC" w:rsidRDefault="001B32BC" w:rsidP="001B32BC">
      <w:pPr>
        <w:shd w:val="clear" w:color="auto" w:fill="FFFFFF"/>
        <w:ind w:firstLine="709"/>
        <w:rPr>
          <w:sz w:val="22"/>
          <w:szCs w:val="22"/>
        </w:rPr>
      </w:pPr>
      <w:r w:rsidRPr="001B32BC">
        <w:rPr>
          <w:spacing w:val="2"/>
          <w:sz w:val="22"/>
          <w:szCs w:val="22"/>
          <w:shd w:val="clear" w:color="auto" w:fill="FFFFFF"/>
        </w:rPr>
        <w:t xml:space="preserve">- </w:t>
      </w:r>
      <w:r w:rsidRPr="001B32BC">
        <w:rPr>
          <w:rFonts w:eastAsia="Times New Roman"/>
          <w:sz w:val="22"/>
          <w:szCs w:val="22"/>
          <w:shd w:val="clear" w:color="auto" w:fill="FFFFFF"/>
          <w:lang w:eastAsia="ru-RU"/>
        </w:rPr>
        <w:t xml:space="preserve">на официальном сайте администрации поселения в сети «Интернет» размещен актуальный </w:t>
      </w:r>
      <w:r w:rsidRPr="001B32BC">
        <w:rPr>
          <w:rFonts w:eastAsia="Times New Roman"/>
          <w:sz w:val="22"/>
          <w:szCs w:val="22"/>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 xml:space="preserve">муниципального </w:t>
      </w:r>
      <w:r w:rsidRPr="001B32BC">
        <w:rPr>
          <w:rFonts w:eastAsia="Times New Roman"/>
          <w:sz w:val="22"/>
          <w:szCs w:val="22"/>
          <w:lang w:eastAsia="ru-RU"/>
        </w:rPr>
        <w:t>контроля администрацией муниципального образования</w:t>
      </w:r>
      <w:r w:rsidRPr="001B32BC">
        <w:rPr>
          <w:sz w:val="22"/>
          <w:szCs w:val="22"/>
        </w:rPr>
        <w:t>;</w:t>
      </w:r>
    </w:p>
    <w:p w:rsidR="001B32BC" w:rsidRPr="001B32BC" w:rsidRDefault="001B32BC" w:rsidP="001B32BC">
      <w:pPr>
        <w:pStyle w:val="formattext"/>
        <w:shd w:val="clear" w:color="auto" w:fill="FFFFFF"/>
        <w:spacing w:before="0" w:beforeAutospacing="0" w:after="0" w:afterAutospacing="0" w:line="280" w:lineRule="atLeast"/>
        <w:ind w:firstLine="709"/>
        <w:jc w:val="both"/>
        <w:textAlignment w:val="baseline"/>
        <w:rPr>
          <w:sz w:val="22"/>
          <w:szCs w:val="22"/>
        </w:rPr>
      </w:pPr>
      <w:r w:rsidRPr="001B32BC">
        <w:rPr>
          <w:sz w:val="22"/>
          <w:szCs w:val="22"/>
        </w:rPr>
        <w:t xml:space="preserve">Анализ и оценка рисков причинения вреда охраняемым законом ценностей в рамках осуществления муниципального контроля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 не предусматривается</w:t>
      </w:r>
      <w:r w:rsidRPr="001B32BC">
        <w:rPr>
          <w:spacing w:val="2"/>
          <w:sz w:val="22"/>
          <w:szCs w:val="22"/>
        </w:rPr>
        <w:t>.</w:t>
      </w:r>
    </w:p>
    <w:p w:rsidR="001B32BC" w:rsidRPr="001B32BC" w:rsidRDefault="001B32BC" w:rsidP="001B32BC">
      <w:pPr>
        <w:ind w:firstLine="709"/>
        <w:rPr>
          <w:sz w:val="22"/>
          <w:szCs w:val="22"/>
        </w:rPr>
      </w:pPr>
    </w:p>
    <w:p w:rsidR="001B32BC" w:rsidRPr="001B32BC" w:rsidRDefault="001B32BC" w:rsidP="001B32BC">
      <w:pPr>
        <w:numPr>
          <w:ilvl w:val="0"/>
          <w:numId w:val="8"/>
        </w:numPr>
        <w:tabs>
          <w:tab w:val="left" w:pos="1418"/>
          <w:tab w:val="left" w:pos="1560"/>
        </w:tabs>
        <w:ind w:left="0" w:firstLine="709"/>
        <w:rPr>
          <w:sz w:val="22"/>
          <w:szCs w:val="22"/>
        </w:rPr>
      </w:pPr>
      <w:r w:rsidRPr="001B32BC">
        <w:rPr>
          <w:sz w:val="22"/>
          <w:szCs w:val="22"/>
        </w:rPr>
        <w:t>При осуществлении муниципального лесного контроля предметом оценки является:</w:t>
      </w:r>
    </w:p>
    <w:p w:rsidR="001B32BC" w:rsidRPr="001B32BC" w:rsidRDefault="001B32BC" w:rsidP="001B32BC">
      <w:pPr>
        <w:widowControl w:val="0"/>
        <w:ind w:firstLine="709"/>
        <w:rPr>
          <w:sz w:val="22"/>
          <w:szCs w:val="22"/>
        </w:rPr>
      </w:pPr>
      <w:r w:rsidRPr="001B32BC">
        <w:rPr>
          <w:sz w:val="22"/>
          <w:szCs w:val="22"/>
        </w:rPr>
        <w:t xml:space="preserve">- соблюдение </w:t>
      </w:r>
      <w:r w:rsidRPr="001B32BC">
        <w:rPr>
          <w:sz w:val="22"/>
          <w:szCs w:val="22"/>
          <w:lang w:val="x-none"/>
        </w:rPr>
        <w:t>контролируем</w:t>
      </w:r>
      <w:r w:rsidRPr="001B32BC">
        <w:rPr>
          <w:sz w:val="22"/>
          <w:szCs w:val="22"/>
        </w:rPr>
        <w:t>ыми</w:t>
      </w:r>
      <w:r w:rsidRPr="001B32BC">
        <w:rPr>
          <w:sz w:val="22"/>
          <w:szCs w:val="22"/>
          <w:lang w:val="x-none"/>
        </w:rPr>
        <w:t xml:space="preserve"> лиц</w:t>
      </w:r>
      <w:r w:rsidRPr="001B32BC">
        <w:rPr>
          <w:sz w:val="22"/>
          <w:szCs w:val="22"/>
        </w:rPr>
        <w:t>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1B32BC" w:rsidRPr="001B32BC" w:rsidRDefault="001B32BC" w:rsidP="001B32BC">
      <w:pPr>
        <w:tabs>
          <w:tab w:val="left" w:pos="1418"/>
          <w:tab w:val="left" w:pos="1560"/>
        </w:tabs>
        <w:ind w:firstLine="709"/>
        <w:rPr>
          <w:sz w:val="22"/>
          <w:szCs w:val="22"/>
        </w:rPr>
      </w:pPr>
      <w:r w:rsidRPr="001B32BC">
        <w:rPr>
          <w:sz w:val="22"/>
          <w:szCs w:val="22"/>
          <w:lang w:eastAsia="x-none"/>
        </w:rPr>
        <w:t xml:space="preserve">- </w:t>
      </w:r>
      <w:r w:rsidRPr="001B32BC">
        <w:rPr>
          <w:sz w:val="22"/>
          <w:szCs w:val="22"/>
          <w:lang w:val="x-none" w:eastAsia="x-none"/>
        </w:rPr>
        <w:t>исполнение решений, принимаемых по результатам контрольных мероприятий</w:t>
      </w:r>
      <w:r w:rsidRPr="001B32BC">
        <w:rPr>
          <w:sz w:val="22"/>
          <w:szCs w:val="22"/>
          <w:lang w:eastAsia="x-none"/>
        </w:rPr>
        <w:t>.</w:t>
      </w:r>
    </w:p>
    <w:p w:rsidR="001B32BC" w:rsidRPr="001B32BC" w:rsidRDefault="001B32BC" w:rsidP="001B32BC">
      <w:pPr>
        <w:tabs>
          <w:tab w:val="left" w:pos="1418"/>
          <w:tab w:val="left" w:pos="1560"/>
        </w:tabs>
        <w:ind w:firstLine="709"/>
        <w:rPr>
          <w:sz w:val="22"/>
          <w:szCs w:val="22"/>
        </w:rPr>
      </w:pPr>
      <w:r w:rsidRPr="001B32BC">
        <w:rPr>
          <w:sz w:val="22"/>
          <w:szCs w:val="22"/>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sidRPr="001B32BC">
        <w:rPr>
          <w:spacing w:val="2"/>
          <w:sz w:val="22"/>
          <w:szCs w:val="22"/>
        </w:rPr>
        <w:t>хозяйства</w:t>
      </w:r>
      <w:r w:rsidRPr="001B32BC">
        <w:rPr>
          <w:sz w:val="22"/>
          <w:szCs w:val="22"/>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
    <w:p w:rsidR="001B32BC" w:rsidRPr="001B32BC" w:rsidRDefault="001B32BC" w:rsidP="001B32BC">
      <w:pPr>
        <w:pStyle w:val="a9"/>
        <w:shd w:val="clear" w:color="auto" w:fill="FFFFFF"/>
        <w:spacing w:before="0" w:beforeAutospacing="0" w:after="0" w:afterAutospacing="0"/>
        <w:ind w:firstLine="709"/>
        <w:jc w:val="both"/>
        <w:rPr>
          <w:sz w:val="22"/>
          <w:szCs w:val="22"/>
        </w:rPr>
      </w:pPr>
      <w:r w:rsidRPr="001B32BC">
        <w:rPr>
          <w:sz w:val="22"/>
          <w:szCs w:val="22"/>
        </w:rPr>
        <w:t>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w:t>
      </w:r>
    </w:p>
    <w:p w:rsidR="001B32BC" w:rsidRPr="001B32BC" w:rsidRDefault="001B32BC" w:rsidP="001B32BC">
      <w:pPr>
        <w:ind w:firstLine="709"/>
        <w:rPr>
          <w:sz w:val="22"/>
          <w:szCs w:val="22"/>
        </w:rPr>
      </w:pPr>
      <w:r w:rsidRPr="001B32BC">
        <w:rPr>
          <w:sz w:val="22"/>
          <w:szCs w:val="22"/>
        </w:rPr>
        <w:t>В 2022 году были проведены следующие мероприятия по профилактике нарушений:</w:t>
      </w:r>
    </w:p>
    <w:p w:rsidR="001B32BC" w:rsidRPr="001B32BC" w:rsidRDefault="001B32BC" w:rsidP="001B32BC">
      <w:pPr>
        <w:shd w:val="clear" w:color="auto" w:fill="FFFFFF"/>
        <w:ind w:firstLine="709"/>
        <w:rPr>
          <w:sz w:val="22"/>
          <w:szCs w:val="22"/>
        </w:rPr>
      </w:pPr>
      <w:r w:rsidRPr="001B32BC">
        <w:rPr>
          <w:spacing w:val="2"/>
          <w:sz w:val="22"/>
          <w:szCs w:val="22"/>
          <w:shd w:val="clear" w:color="auto" w:fill="FFFFFF"/>
        </w:rPr>
        <w:t xml:space="preserve">- </w:t>
      </w:r>
      <w:r w:rsidRPr="001B32BC">
        <w:rPr>
          <w:rFonts w:eastAsia="Times New Roman"/>
          <w:sz w:val="22"/>
          <w:szCs w:val="22"/>
          <w:shd w:val="clear" w:color="auto" w:fill="FFFFFF"/>
          <w:lang w:eastAsia="ru-RU"/>
        </w:rPr>
        <w:t xml:space="preserve">на официальном сайте администрации поселения в сети «Интернет» размещен актуальный </w:t>
      </w:r>
      <w:r w:rsidRPr="001B32BC">
        <w:rPr>
          <w:rFonts w:eastAsia="Times New Roman"/>
          <w:sz w:val="22"/>
          <w:szCs w:val="22"/>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 xml:space="preserve">муниципального </w:t>
      </w:r>
      <w:r w:rsidRPr="001B32BC">
        <w:rPr>
          <w:rFonts w:eastAsia="Times New Roman"/>
          <w:sz w:val="22"/>
          <w:szCs w:val="22"/>
          <w:lang w:eastAsia="ru-RU"/>
        </w:rPr>
        <w:t>контроля администрацией муниципального образования</w:t>
      </w:r>
      <w:r w:rsidRPr="001B32BC">
        <w:rPr>
          <w:sz w:val="22"/>
          <w:szCs w:val="22"/>
        </w:rPr>
        <w:t>;</w:t>
      </w:r>
    </w:p>
    <w:p w:rsidR="001B32BC" w:rsidRPr="001B32BC" w:rsidRDefault="001B32BC" w:rsidP="001B32BC">
      <w:pPr>
        <w:pStyle w:val="formattext"/>
        <w:shd w:val="clear" w:color="auto" w:fill="FFFFFF"/>
        <w:spacing w:before="0" w:beforeAutospacing="0" w:after="0" w:afterAutospacing="0" w:line="280" w:lineRule="atLeast"/>
        <w:ind w:firstLine="709"/>
        <w:jc w:val="both"/>
        <w:textAlignment w:val="baseline"/>
        <w:rPr>
          <w:sz w:val="22"/>
          <w:szCs w:val="22"/>
        </w:rPr>
      </w:pPr>
      <w:r w:rsidRPr="001B32BC">
        <w:rPr>
          <w:sz w:val="22"/>
          <w:szCs w:val="22"/>
        </w:rPr>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rsidR="001B32BC" w:rsidRPr="001B32BC" w:rsidRDefault="001B32BC" w:rsidP="001B32BC">
      <w:pPr>
        <w:pStyle w:val="ConsPlusNormal"/>
        <w:numPr>
          <w:ilvl w:val="0"/>
          <w:numId w:val="8"/>
        </w:numPr>
        <w:ind w:left="0" w:firstLine="567"/>
        <w:jc w:val="both"/>
        <w:rPr>
          <w:rFonts w:ascii="Times New Roman" w:hAnsi="Times New Roman" w:cs="Times New Roman"/>
          <w:sz w:val="22"/>
          <w:szCs w:val="22"/>
        </w:rPr>
      </w:pPr>
      <w:r w:rsidRPr="001B32BC">
        <w:rPr>
          <w:rFonts w:ascii="Times New Roman" w:hAnsi="Times New Roman" w:cs="Times New Roman"/>
          <w:sz w:val="22"/>
          <w:szCs w:val="22"/>
        </w:rPr>
        <w:t xml:space="preserve">При осуществлении муниципального жилищного контроля предметом оценки является </w:t>
      </w:r>
      <w:r w:rsidRPr="001B32BC">
        <w:rPr>
          <w:rFonts w:ascii="Times New Roman" w:hAnsi="Times New Roman" w:cs="Times New Roman"/>
          <w:sz w:val="22"/>
          <w:szCs w:val="22"/>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3" w:anchor="/document/12138291/entry/210101" w:history="1">
        <w:r w:rsidRPr="001B32BC">
          <w:rPr>
            <w:rStyle w:val="a5"/>
            <w:rFonts w:ascii="Times New Roman" w:hAnsi="Times New Roman" w:cs="Times New Roman"/>
            <w:sz w:val="22"/>
            <w:szCs w:val="22"/>
            <w:shd w:val="clear" w:color="auto" w:fill="FFFFFF"/>
          </w:rPr>
          <w:t>пунктах 1 - 11 части 1</w:t>
        </w:r>
      </w:hyperlink>
      <w:r w:rsidRPr="001B32BC">
        <w:rPr>
          <w:rFonts w:ascii="Times New Roman" w:hAnsi="Times New Roman" w:cs="Times New Roman"/>
          <w:sz w:val="22"/>
          <w:szCs w:val="22"/>
          <w:shd w:val="clear" w:color="auto" w:fill="FFFFFF"/>
        </w:rPr>
        <w:t> статьи 20 Жилищного кодекса Российской Федерации", в отношении муниципального жилищного фонда.</w:t>
      </w:r>
    </w:p>
    <w:p w:rsidR="001B32BC" w:rsidRPr="001B32BC" w:rsidRDefault="001B32BC" w:rsidP="001B32BC">
      <w:pPr>
        <w:tabs>
          <w:tab w:val="left" w:pos="1418"/>
          <w:tab w:val="left" w:pos="1560"/>
        </w:tabs>
        <w:ind w:firstLine="567"/>
        <w:rPr>
          <w:sz w:val="22"/>
          <w:szCs w:val="22"/>
        </w:rPr>
      </w:pPr>
    </w:p>
    <w:p w:rsidR="001B32BC" w:rsidRPr="001B32BC" w:rsidRDefault="001B32BC" w:rsidP="001B32BC">
      <w:pPr>
        <w:tabs>
          <w:tab w:val="left" w:pos="1418"/>
          <w:tab w:val="left" w:pos="1560"/>
        </w:tabs>
        <w:ind w:firstLine="567"/>
        <w:rPr>
          <w:sz w:val="22"/>
          <w:szCs w:val="22"/>
        </w:rPr>
      </w:pPr>
      <w:r w:rsidRPr="001B32BC">
        <w:rPr>
          <w:sz w:val="22"/>
          <w:szCs w:val="22"/>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1B32BC">
        <w:rPr>
          <w:spacing w:val="2"/>
          <w:sz w:val="22"/>
          <w:szCs w:val="22"/>
        </w:rPr>
        <w:t>,</w:t>
      </w:r>
      <w:r w:rsidRPr="001B32BC">
        <w:rPr>
          <w:sz w:val="22"/>
          <w:szCs w:val="22"/>
        </w:rPr>
        <w:t xml:space="preserve"> в рамках которых должны соблюдаться обязательные требования, являющиеся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1B32BC" w:rsidRPr="001B32BC" w:rsidRDefault="001B32BC" w:rsidP="001B32BC">
      <w:pPr>
        <w:pStyle w:val="a9"/>
        <w:shd w:val="clear" w:color="auto" w:fill="FFFFFF"/>
        <w:spacing w:before="0" w:beforeAutospacing="0" w:after="0" w:afterAutospacing="0"/>
        <w:ind w:firstLine="567"/>
        <w:jc w:val="both"/>
        <w:rPr>
          <w:sz w:val="22"/>
          <w:szCs w:val="22"/>
        </w:rPr>
      </w:pPr>
      <w:r w:rsidRPr="001B32BC">
        <w:rPr>
          <w:sz w:val="22"/>
          <w:szCs w:val="22"/>
        </w:rPr>
        <w:lastRenderedPageBreak/>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1B32BC" w:rsidRPr="001B32BC" w:rsidRDefault="001B32BC" w:rsidP="001B32BC">
      <w:pPr>
        <w:ind w:firstLine="567"/>
        <w:rPr>
          <w:sz w:val="22"/>
          <w:szCs w:val="22"/>
        </w:rPr>
      </w:pPr>
      <w:r w:rsidRPr="001B32BC">
        <w:rPr>
          <w:sz w:val="22"/>
          <w:szCs w:val="22"/>
        </w:rPr>
        <w:t>В 2022 году были проведены следующие мероприятия по профилактике нарушений:</w:t>
      </w:r>
    </w:p>
    <w:p w:rsidR="001B32BC" w:rsidRPr="001B32BC" w:rsidRDefault="001B32BC" w:rsidP="001B32BC">
      <w:pPr>
        <w:shd w:val="clear" w:color="auto" w:fill="FFFFFF"/>
        <w:ind w:firstLine="709"/>
        <w:rPr>
          <w:sz w:val="22"/>
          <w:szCs w:val="22"/>
        </w:rPr>
      </w:pPr>
      <w:r w:rsidRPr="001B32BC">
        <w:rPr>
          <w:spacing w:val="2"/>
          <w:sz w:val="22"/>
          <w:szCs w:val="22"/>
          <w:shd w:val="clear" w:color="auto" w:fill="FFFFFF"/>
        </w:rPr>
        <w:t xml:space="preserve">- </w:t>
      </w:r>
      <w:r w:rsidRPr="001B32BC">
        <w:rPr>
          <w:rFonts w:eastAsia="Times New Roman"/>
          <w:sz w:val="22"/>
          <w:szCs w:val="22"/>
          <w:shd w:val="clear" w:color="auto" w:fill="FFFFFF"/>
          <w:lang w:eastAsia="ru-RU"/>
        </w:rPr>
        <w:t xml:space="preserve">на официальном сайте администрации поселения в сети «Интернет» размещен актуальный </w:t>
      </w:r>
      <w:r w:rsidRPr="001B32BC">
        <w:rPr>
          <w:rFonts w:eastAsia="Times New Roman"/>
          <w:sz w:val="22"/>
          <w:szCs w:val="22"/>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 xml:space="preserve">муниципального </w:t>
      </w:r>
      <w:r w:rsidRPr="001B32BC">
        <w:rPr>
          <w:rFonts w:eastAsia="Times New Roman"/>
          <w:sz w:val="22"/>
          <w:szCs w:val="22"/>
          <w:lang w:eastAsia="ru-RU"/>
        </w:rPr>
        <w:t>контроля администрацией муниципального образования</w:t>
      </w:r>
      <w:r w:rsidRPr="001B32BC">
        <w:rPr>
          <w:sz w:val="22"/>
          <w:szCs w:val="22"/>
        </w:rPr>
        <w:t>;</w:t>
      </w:r>
    </w:p>
    <w:p w:rsidR="001B32BC" w:rsidRPr="001B32BC" w:rsidRDefault="001B32BC" w:rsidP="001B32BC">
      <w:pPr>
        <w:tabs>
          <w:tab w:val="left" w:pos="1418"/>
          <w:tab w:val="left" w:pos="1560"/>
        </w:tabs>
        <w:ind w:firstLine="709"/>
        <w:rPr>
          <w:sz w:val="22"/>
          <w:szCs w:val="22"/>
        </w:rPr>
      </w:pPr>
      <w:r w:rsidRPr="001B32BC">
        <w:rPr>
          <w:sz w:val="22"/>
          <w:szCs w:val="22"/>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1B32BC" w:rsidRPr="001B32BC" w:rsidRDefault="001B32BC" w:rsidP="001B32BC">
      <w:pPr>
        <w:numPr>
          <w:ilvl w:val="0"/>
          <w:numId w:val="8"/>
        </w:numPr>
        <w:tabs>
          <w:tab w:val="left" w:pos="1418"/>
          <w:tab w:val="left" w:pos="1560"/>
        </w:tabs>
        <w:ind w:left="0" w:firstLine="709"/>
        <w:rPr>
          <w:sz w:val="22"/>
          <w:szCs w:val="22"/>
        </w:rPr>
      </w:pPr>
      <w:r w:rsidRPr="001B32BC">
        <w:rPr>
          <w:sz w:val="22"/>
          <w:szCs w:val="22"/>
        </w:rPr>
        <w:t>При осуществлении муниципального контроля в сфере благоустройства предметом оценки является:</w:t>
      </w:r>
    </w:p>
    <w:p w:rsidR="001B32BC" w:rsidRPr="001B32BC" w:rsidRDefault="001B32BC" w:rsidP="001B32BC">
      <w:pPr>
        <w:ind w:firstLine="567"/>
        <w:rPr>
          <w:sz w:val="22"/>
          <w:szCs w:val="22"/>
        </w:rPr>
      </w:pPr>
      <w:r w:rsidRPr="001B32BC">
        <w:rPr>
          <w:sz w:val="22"/>
          <w:szCs w:val="22"/>
        </w:rPr>
        <w:t xml:space="preserve">- соблюдение </w:t>
      </w:r>
      <w:r w:rsidRPr="001B32BC">
        <w:rPr>
          <w:sz w:val="22"/>
          <w:szCs w:val="22"/>
          <w:lang w:val="x-none"/>
        </w:rPr>
        <w:t>контролируем</w:t>
      </w:r>
      <w:r w:rsidRPr="001B32BC">
        <w:rPr>
          <w:sz w:val="22"/>
          <w:szCs w:val="22"/>
        </w:rPr>
        <w:t>ыми</w:t>
      </w:r>
      <w:r w:rsidRPr="001B32BC">
        <w:rPr>
          <w:sz w:val="22"/>
          <w:szCs w:val="22"/>
          <w:lang w:val="x-none"/>
        </w:rPr>
        <w:t xml:space="preserve"> лиц</w:t>
      </w:r>
      <w:r w:rsidRPr="001B32BC">
        <w:rPr>
          <w:sz w:val="22"/>
          <w:szCs w:val="22"/>
        </w:rPr>
        <w:t>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1B32BC">
        <w:rPr>
          <w:iCs/>
          <w:sz w:val="22"/>
          <w:szCs w:val="22"/>
        </w:rPr>
        <w:t xml:space="preserve">, </w:t>
      </w:r>
      <w:r w:rsidRPr="001B32BC">
        <w:rPr>
          <w:sz w:val="22"/>
          <w:szCs w:val="22"/>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1B32BC" w:rsidRPr="001B32BC" w:rsidRDefault="001B32BC" w:rsidP="001B32BC">
      <w:pPr>
        <w:ind w:firstLine="567"/>
        <w:rPr>
          <w:sz w:val="22"/>
          <w:szCs w:val="22"/>
        </w:rPr>
      </w:pPr>
      <w:r w:rsidRPr="001B32BC">
        <w:rPr>
          <w:sz w:val="22"/>
          <w:szCs w:val="22"/>
        </w:rPr>
        <w:t>- исполнение решений, принимаемых по результатам контрольных мероприятий.</w:t>
      </w:r>
    </w:p>
    <w:p w:rsidR="001B32BC" w:rsidRPr="001B32BC" w:rsidRDefault="001B32BC" w:rsidP="001B32BC">
      <w:pPr>
        <w:tabs>
          <w:tab w:val="left" w:pos="1418"/>
          <w:tab w:val="left" w:pos="1560"/>
        </w:tabs>
        <w:ind w:firstLine="709"/>
        <w:rPr>
          <w:sz w:val="22"/>
          <w:szCs w:val="22"/>
        </w:rPr>
      </w:pPr>
      <w:r w:rsidRPr="001B32BC">
        <w:rPr>
          <w:sz w:val="22"/>
          <w:szCs w:val="22"/>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sidRPr="001B32BC">
        <w:rPr>
          <w:spacing w:val="2"/>
          <w:sz w:val="22"/>
          <w:szCs w:val="22"/>
        </w:rPr>
        <w:t>,</w:t>
      </w:r>
      <w:r w:rsidRPr="001B32BC">
        <w:rPr>
          <w:sz w:val="22"/>
          <w:szCs w:val="22"/>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rsidR="001B32BC" w:rsidRPr="001B32BC" w:rsidRDefault="001B32BC" w:rsidP="001B32BC">
      <w:pPr>
        <w:pStyle w:val="a9"/>
        <w:shd w:val="clear" w:color="auto" w:fill="FFFFFF"/>
        <w:spacing w:before="0" w:beforeAutospacing="0" w:after="0" w:afterAutospacing="0"/>
        <w:ind w:firstLine="709"/>
        <w:jc w:val="both"/>
        <w:rPr>
          <w:sz w:val="22"/>
          <w:szCs w:val="22"/>
        </w:rPr>
      </w:pPr>
      <w:r w:rsidRPr="001B32BC">
        <w:rPr>
          <w:sz w:val="22"/>
          <w:szCs w:val="22"/>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1B32BC" w:rsidRPr="001B32BC" w:rsidRDefault="001B32BC" w:rsidP="001B32BC">
      <w:pPr>
        <w:ind w:firstLine="709"/>
        <w:rPr>
          <w:sz w:val="22"/>
          <w:szCs w:val="22"/>
        </w:rPr>
      </w:pPr>
      <w:r w:rsidRPr="001B32BC">
        <w:rPr>
          <w:sz w:val="22"/>
          <w:szCs w:val="22"/>
        </w:rPr>
        <w:t>В 2022 году были проведены следующие мероприятия по профилактике нарушений:</w:t>
      </w:r>
    </w:p>
    <w:p w:rsidR="001B32BC" w:rsidRPr="001B32BC" w:rsidRDefault="001B32BC" w:rsidP="001B32BC">
      <w:pPr>
        <w:shd w:val="clear" w:color="auto" w:fill="FFFFFF"/>
        <w:ind w:firstLine="709"/>
        <w:rPr>
          <w:sz w:val="22"/>
          <w:szCs w:val="22"/>
        </w:rPr>
      </w:pPr>
      <w:r w:rsidRPr="001B32BC">
        <w:rPr>
          <w:spacing w:val="2"/>
          <w:sz w:val="22"/>
          <w:szCs w:val="22"/>
          <w:shd w:val="clear" w:color="auto" w:fill="FFFFFF"/>
        </w:rPr>
        <w:t xml:space="preserve">- </w:t>
      </w:r>
      <w:r w:rsidRPr="001B32BC">
        <w:rPr>
          <w:rFonts w:eastAsia="Times New Roman"/>
          <w:sz w:val="22"/>
          <w:szCs w:val="22"/>
          <w:shd w:val="clear" w:color="auto" w:fill="FFFFFF"/>
          <w:lang w:eastAsia="ru-RU"/>
        </w:rPr>
        <w:t xml:space="preserve">на официальном сайте администрации поселения в сети «Интернет» размещен актуальный </w:t>
      </w:r>
      <w:r w:rsidRPr="001B32BC">
        <w:rPr>
          <w:rFonts w:eastAsia="Times New Roman"/>
          <w:sz w:val="22"/>
          <w:szCs w:val="22"/>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 xml:space="preserve">муниципального </w:t>
      </w:r>
      <w:r w:rsidRPr="001B32BC">
        <w:rPr>
          <w:rFonts w:eastAsia="Times New Roman"/>
          <w:sz w:val="22"/>
          <w:szCs w:val="22"/>
          <w:lang w:eastAsia="ru-RU"/>
        </w:rPr>
        <w:t>контроля администрацией муниципального образования</w:t>
      </w:r>
      <w:r w:rsidRPr="001B32BC">
        <w:rPr>
          <w:sz w:val="22"/>
          <w:szCs w:val="22"/>
        </w:rPr>
        <w:t>;</w:t>
      </w:r>
    </w:p>
    <w:p w:rsidR="001B32BC" w:rsidRPr="001B32BC" w:rsidRDefault="001B32BC" w:rsidP="001B32BC">
      <w:pPr>
        <w:ind w:firstLine="709"/>
        <w:rPr>
          <w:spacing w:val="2"/>
          <w:sz w:val="22"/>
          <w:szCs w:val="22"/>
        </w:rPr>
      </w:pPr>
      <w:r w:rsidRPr="001B32BC">
        <w:rPr>
          <w:sz w:val="22"/>
          <w:szCs w:val="22"/>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1B32BC">
        <w:rPr>
          <w:spacing w:val="2"/>
          <w:sz w:val="22"/>
          <w:szCs w:val="22"/>
        </w:rPr>
        <w:t>.</w:t>
      </w:r>
    </w:p>
    <w:p w:rsidR="001B32BC" w:rsidRPr="001B32BC" w:rsidRDefault="001B32BC" w:rsidP="001B32BC">
      <w:pPr>
        <w:numPr>
          <w:ilvl w:val="0"/>
          <w:numId w:val="8"/>
        </w:numPr>
        <w:tabs>
          <w:tab w:val="left" w:pos="1418"/>
          <w:tab w:val="left" w:pos="1560"/>
        </w:tabs>
        <w:ind w:left="0" w:firstLine="709"/>
        <w:rPr>
          <w:sz w:val="22"/>
          <w:szCs w:val="22"/>
        </w:rPr>
      </w:pPr>
      <w:r w:rsidRPr="001B32BC">
        <w:rPr>
          <w:sz w:val="22"/>
          <w:szCs w:val="22"/>
        </w:rPr>
        <w:t xml:space="preserve">При осуществлении муниципального контроля </w:t>
      </w:r>
      <w:r w:rsidRPr="001B32BC">
        <w:rPr>
          <w:sz w:val="22"/>
          <w:szCs w:val="22"/>
          <w:lang w:eastAsia="x-none"/>
        </w:rPr>
        <w:t xml:space="preserve">в области </w:t>
      </w:r>
      <w:r w:rsidRPr="001B32BC">
        <w:rPr>
          <w:sz w:val="22"/>
          <w:szCs w:val="22"/>
          <w:lang w:val="x-none" w:eastAsia="x-none"/>
        </w:rPr>
        <w:t>особо охраняемых природных территори</w:t>
      </w:r>
      <w:r w:rsidRPr="001B32BC">
        <w:rPr>
          <w:sz w:val="22"/>
          <w:szCs w:val="22"/>
          <w:lang w:eastAsia="x-none"/>
        </w:rPr>
        <w:t>й</w:t>
      </w:r>
      <w:r w:rsidRPr="001B32BC">
        <w:rPr>
          <w:sz w:val="22"/>
          <w:szCs w:val="22"/>
        </w:rPr>
        <w:t xml:space="preserve"> предметом оценки является:</w:t>
      </w:r>
    </w:p>
    <w:p w:rsidR="001B32BC" w:rsidRPr="001B32BC" w:rsidRDefault="001B32BC" w:rsidP="001B32BC">
      <w:pPr>
        <w:ind w:firstLine="709"/>
        <w:rPr>
          <w:sz w:val="22"/>
          <w:szCs w:val="22"/>
        </w:rPr>
      </w:pPr>
      <w:r w:rsidRPr="001B32BC">
        <w:rPr>
          <w:sz w:val="22"/>
          <w:szCs w:val="22"/>
        </w:rPr>
        <w:t xml:space="preserve">соблюдение </w:t>
      </w:r>
      <w:r w:rsidRPr="001B32BC">
        <w:rPr>
          <w:sz w:val="22"/>
          <w:szCs w:val="22"/>
          <w:lang w:val="x-none"/>
        </w:rPr>
        <w:t>контролируем</w:t>
      </w:r>
      <w:r w:rsidRPr="001B32BC">
        <w:rPr>
          <w:sz w:val="22"/>
          <w:szCs w:val="22"/>
        </w:rPr>
        <w:t>ыми</w:t>
      </w:r>
      <w:r w:rsidRPr="001B32BC">
        <w:rPr>
          <w:sz w:val="22"/>
          <w:szCs w:val="22"/>
          <w:lang w:val="x-none"/>
        </w:rPr>
        <w:t xml:space="preserve"> лиц</w:t>
      </w:r>
      <w:r w:rsidRPr="001B32BC">
        <w:rPr>
          <w:sz w:val="22"/>
          <w:szCs w:val="22"/>
        </w:rPr>
        <w:t>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1B32BC" w:rsidRPr="001B32BC" w:rsidRDefault="001B32BC" w:rsidP="001B32BC">
      <w:pPr>
        <w:ind w:firstLine="709"/>
        <w:rPr>
          <w:sz w:val="22"/>
          <w:szCs w:val="22"/>
        </w:rPr>
      </w:pPr>
      <w:r w:rsidRPr="001B32BC">
        <w:rPr>
          <w:sz w:val="22"/>
          <w:szCs w:val="22"/>
        </w:rPr>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rsidR="001B32BC" w:rsidRPr="001B32BC" w:rsidRDefault="001B32BC" w:rsidP="001B32BC">
      <w:pPr>
        <w:widowControl w:val="0"/>
        <w:ind w:firstLine="709"/>
        <w:rPr>
          <w:sz w:val="22"/>
          <w:szCs w:val="22"/>
        </w:rPr>
      </w:pPr>
      <w:r w:rsidRPr="001B32BC">
        <w:rPr>
          <w:sz w:val="22"/>
          <w:szCs w:val="22"/>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B32BC" w:rsidRPr="001B32BC" w:rsidRDefault="001B32BC" w:rsidP="001B32BC">
      <w:pPr>
        <w:widowControl w:val="0"/>
        <w:ind w:firstLine="709"/>
        <w:rPr>
          <w:sz w:val="22"/>
          <w:szCs w:val="22"/>
        </w:rPr>
      </w:pPr>
      <w:r w:rsidRPr="001B32BC">
        <w:rPr>
          <w:sz w:val="22"/>
          <w:szCs w:val="22"/>
        </w:rPr>
        <w:t xml:space="preserve">- режима охранных зон особо охраняемых природных территорий; </w:t>
      </w:r>
    </w:p>
    <w:p w:rsidR="001B32BC" w:rsidRPr="001B32BC" w:rsidRDefault="001B32BC" w:rsidP="001B32BC">
      <w:pPr>
        <w:ind w:firstLine="709"/>
        <w:rPr>
          <w:sz w:val="22"/>
          <w:szCs w:val="22"/>
        </w:rPr>
      </w:pPr>
      <w:r w:rsidRPr="001B32BC">
        <w:rPr>
          <w:sz w:val="22"/>
          <w:szCs w:val="22"/>
        </w:rPr>
        <w:t>исполнение решений, принимаемых по результатам контрольных мероприятий.</w:t>
      </w:r>
    </w:p>
    <w:p w:rsidR="001B32BC" w:rsidRPr="001B32BC" w:rsidRDefault="001B32BC" w:rsidP="001B32BC">
      <w:pPr>
        <w:ind w:firstLine="709"/>
        <w:rPr>
          <w:sz w:val="22"/>
          <w:szCs w:val="22"/>
        </w:rPr>
      </w:pPr>
      <w:r w:rsidRPr="001B32BC">
        <w:rPr>
          <w:sz w:val="22"/>
          <w:szCs w:val="22"/>
        </w:rPr>
        <w:t>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использования особо охраняемых природных территорий, в том числе выполняющие работы и оказывающие услуги,</w:t>
      </w:r>
      <w:r w:rsidRPr="001B32BC">
        <w:rPr>
          <w:i/>
          <w:sz w:val="22"/>
          <w:szCs w:val="22"/>
        </w:rPr>
        <w:t xml:space="preserve"> </w:t>
      </w:r>
      <w:r w:rsidRPr="001B32BC">
        <w:rPr>
          <w:sz w:val="22"/>
          <w:szCs w:val="22"/>
        </w:rPr>
        <w:t xml:space="preserve">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w:t>
      </w:r>
      <w:r w:rsidRPr="001B32BC">
        <w:rPr>
          <w:sz w:val="22"/>
          <w:szCs w:val="22"/>
        </w:rPr>
        <w:lastRenderedPageBreak/>
        <w:t>материалы, транспортные средства, компоненты природной среды, природные и природно-антропогенные объекты, другие объекты.</w:t>
      </w:r>
    </w:p>
    <w:p w:rsidR="001B32BC" w:rsidRPr="001B32BC" w:rsidRDefault="001B32BC" w:rsidP="001B32BC">
      <w:pPr>
        <w:pStyle w:val="a9"/>
        <w:shd w:val="clear" w:color="auto" w:fill="FFFFFF"/>
        <w:spacing w:before="0" w:beforeAutospacing="0" w:after="0" w:afterAutospacing="0"/>
        <w:ind w:firstLine="709"/>
        <w:jc w:val="both"/>
        <w:rPr>
          <w:sz w:val="22"/>
          <w:szCs w:val="22"/>
        </w:rPr>
      </w:pPr>
      <w:r w:rsidRPr="001B32BC">
        <w:rPr>
          <w:sz w:val="22"/>
          <w:szCs w:val="22"/>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1B32BC" w:rsidRPr="001B32BC" w:rsidRDefault="001B32BC" w:rsidP="001B32BC">
      <w:pPr>
        <w:ind w:firstLine="709"/>
        <w:rPr>
          <w:sz w:val="22"/>
          <w:szCs w:val="22"/>
        </w:rPr>
      </w:pPr>
      <w:r w:rsidRPr="001B32BC">
        <w:rPr>
          <w:sz w:val="22"/>
          <w:szCs w:val="22"/>
        </w:rPr>
        <w:t>В 2022 году были проведены следующие мероприятия по профилактике нарушений:</w:t>
      </w:r>
    </w:p>
    <w:p w:rsidR="001B32BC" w:rsidRPr="001B32BC" w:rsidRDefault="001B32BC" w:rsidP="001B32BC">
      <w:pPr>
        <w:shd w:val="clear" w:color="auto" w:fill="FFFFFF"/>
        <w:ind w:firstLine="709"/>
        <w:rPr>
          <w:sz w:val="22"/>
          <w:szCs w:val="22"/>
        </w:rPr>
      </w:pPr>
      <w:r w:rsidRPr="001B32BC">
        <w:rPr>
          <w:spacing w:val="2"/>
          <w:sz w:val="22"/>
          <w:szCs w:val="22"/>
          <w:shd w:val="clear" w:color="auto" w:fill="FFFFFF"/>
        </w:rPr>
        <w:t xml:space="preserve">- </w:t>
      </w:r>
      <w:r w:rsidRPr="001B32BC">
        <w:rPr>
          <w:rFonts w:eastAsia="Times New Roman"/>
          <w:sz w:val="22"/>
          <w:szCs w:val="22"/>
          <w:shd w:val="clear" w:color="auto" w:fill="FFFFFF"/>
          <w:lang w:eastAsia="ru-RU"/>
        </w:rPr>
        <w:t xml:space="preserve">на официальном сайте администрации поселения в сети «Интернет» размещен актуальный </w:t>
      </w:r>
      <w:r w:rsidRPr="001B32BC">
        <w:rPr>
          <w:rFonts w:eastAsia="Times New Roman"/>
          <w:sz w:val="22"/>
          <w:szCs w:val="22"/>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 xml:space="preserve">муниципального </w:t>
      </w:r>
      <w:r w:rsidRPr="001B32BC">
        <w:rPr>
          <w:rFonts w:eastAsia="Times New Roman"/>
          <w:sz w:val="22"/>
          <w:szCs w:val="22"/>
          <w:lang w:eastAsia="ru-RU"/>
        </w:rPr>
        <w:t>контроля администрацией муниципального образования</w:t>
      </w:r>
      <w:r w:rsidRPr="001B32BC">
        <w:rPr>
          <w:sz w:val="22"/>
          <w:szCs w:val="22"/>
        </w:rPr>
        <w:t>;</w:t>
      </w:r>
    </w:p>
    <w:p w:rsidR="001B32BC" w:rsidRPr="001B32BC" w:rsidRDefault="001B32BC" w:rsidP="001B32BC">
      <w:pPr>
        <w:ind w:firstLine="709"/>
        <w:rPr>
          <w:spacing w:val="2"/>
          <w:sz w:val="22"/>
          <w:szCs w:val="22"/>
        </w:rPr>
      </w:pPr>
      <w:r w:rsidRPr="001B32BC">
        <w:rPr>
          <w:sz w:val="22"/>
          <w:szCs w:val="22"/>
        </w:rPr>
        <w:t xml:space="preserve">Анализ и оценка рисков причинения вреда охраняемым законом ценностей в рамках осуществления муниципального контроля </w:t>
      </w:r>
      <w:r w:rsidRPr="001B32BC">
        <w:rPr>
          <w:sz w:val="22"/>
          <w:szCs w:val="22"/>
          <w:lang w:eastAsia="x-none"/>
        </w:rPr>
        <w:t xml:space="preserve">в области </w:t>
      </w:r>
      <w:r w:rsidRPr="001B32BC">
        <w:rPr>
          <w:sz w:val="22"/>
          <w:szCs w:val="22"/>
          <w:lang w:val="x-none" w:eastAsia="x-none"/>
        </w:rPr>
        <w:t>особо охраняемых природных территори</w:t>
      </w:r>
      <w:r w:rsidRPr="001B32BC">
        <w:rPr>
          <w:sz w:val="22"/>
          <w:szCs w:val="22"/>
          <w:lang w:eastAsia="x-none"/>
        </w:rPr>
        <w:t>й</w:t>
      </w:r>
      <w:r w:rsidRPr="001B32BC">
        <w:rPr>
          <w:sz w:val="22"/>
          <w:szCs w:val="22"/>
        </w:rPr>
        <w:t xml:space="preserve"> не предусматривается</w:t>
      </w:r>
      <w:r w:rsidRPr="001B32BC">
        <w:rPr>
          <w:spacing w:val="2"/>
          <w:sz w:val="22"/>
          <w:szCs w:val="22"/>
        </w:rPr>
        <w:t>.</w:t>
      </w:r>
    </w:p>
    <w:p w:rsidR="001B32BC" w:rsidRPr="001B32BC" w:rsidRDefault="001B32BC" w:rsidP="001B32BC">
      <w:pPr>
        <w:ind w:firstLine="709"/>
        <w:rPr>
          <w:spacing w:val="2"/>
          <w:sz w:val="22"/>
          <w:szCs w:val="22"/>
        </w:rPr>
      </w:pP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4.3. Количество подконтрольных субъектов - 1.</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5. Целью программы является:</w:t>
      </w:r>
    </w:p>
    <w:p w:rsidR="001B32BC" w:rsidRPr="001B32BC" w:rsidRDefault="001B32BC" w:rsidP="001B32BC">
      <w:pPr>
        <w:shd w:val="clear" w:color="auto" w:fill="FFFFFF"/>
        <w:ind w:firstLine="709"/>
        <w:rPr>
          <w:rFonts w:eastAsia="Times New Roman"/>
          <w:sz w:val="22"/>
          <w:szCs w:val="22"/>
          <w:lang w:eastAsia="ru-RU"/>
        </w:rPr>
      </w:pPr>
      <w:r w:rsidRPr="001B32BC">
        <w:rPr>
          <w:rFonts w:eastAsia="Times New Roman"/>
          <w:sz w:val="22"/>
          <w:szCs w:val="22"/>
          <w:lang w:eastAsia="ru-RU"/>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создание мотивации к добросовестному поведению подконтрольных субъектов;</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снижение уровня ущерба охраняемым законом ценностям;</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обеспечение доступности информации об обязательных требованиях.</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6. Задачами программы являются:</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укрепление системы профилактики нарушений обязательных требований путем активизации профилактической деятельности;</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повышение правосознания и правовой культуры подконтрольных субъектов.</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7. Сроки и этапы реализации программы – 2023 год и плановый период 2024-2025 годов.</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8. Ожидаемые конечные результаты:</w:t>
      </w:r>
    </w:p>
    <w:p w:rsidR="001B32BC" w:rsidRPr="001B32BC" w:rsidRDefault="001B32BC" w:rsidP="001B32BC">
      <w:pPr>
        <w:ind w:firstLine="709"/>
        <w:rPr>
          <w:sz w:val="22"/>
          <w:szCs w:val="22"/>
        </w:rPr>
      </w:pPr>
      <w:r w:rsidRPr="001B32BC">
        <w:rPr>
          <w:rFonts w:eastAsia="Times New Roman"/>
          <w:sz w:val="22"/>
          <w:szCs w:val="22"/>
          <w:lang w:eastAsia="ru-RU"/>
        </w:rPr>
        <w:t xml:space="preserve">- минимизирование количества нарушений субъектами профилактики обязательных требований законодательства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1B32BC">
        <w:rPr>
          <w:bCs/>
          <w:sz w:val="22"/>
          <w:szCs w:val="22"/>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B32BC">
        <w:rPr>
          <w:sz w:val="22"/>
          <w:szCs w:val="22"/>
        </w:rPr>
        <w:t>, земельного законодательства</w:t>
      </w:r>
      <w:r w:rsidRPr="001B32BC">
        <w:rPr>
          <w:rFonts w:eastAsia="Times New Roman"/>
          <w:sz w:val="22"/>
          <w:szCs w:val="22"/>
          <w:lang w:eastAsia="ru-RU"/>
        </w:rPr>
        <w:t>;</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увеличение доли законопослушных подконтрольных субъектов;</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снижение уровня административной нагрузки на подконтрольные субъекты.</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xml:space="preserve">9. Настоящая программа предусматривает комплекс мероприятий по профилактике нарушений обязательных требований законодательства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1B32BC">
        <w:rPr>
          <w:bCs/>
          <w:sz w:val="22"/>
          <w:szCs w:val="22"/>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B32BC">
        <w:rPr>
          <w:sz w:val="22"/>
          <w:szCs w:val="22"/>
        </w:rPr>
        <w:t>, земельного законодательства</w:t>
      </w:r>
      <w:r w:rsidRPr="001B32BC">
        <w:rPr>
          <w:rFonts w:eastAsia="Times New Roman"/>
          <w:sz w:val="22"/>
          <w:szCs w:val="22"/>
          <w:lang w:eastAsia="ru-RU"/>
        </w:rPr>
        <w:t>,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xml:space="preserve">- муниципального контроля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w:t>
      </w:r>
      <w:r w:rsidRPr="001B32BC">
        <w:rPr>
          <w:rFonts w:eastAsia="Times New Roman"/>
          <w:sz w:val="22"/>
          <w:szCs w:val="22"/>
          <w:lang w:eastAsia="ru-RU"/>
        </w:rPr>
        <w:t>;</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муниципального лесного контроля;</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муниципального жилищного контроля;</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муниципального контроля в сфере благоустройства;</w:t>
      </w:r>
    </w:p>
    <w:p w:rsidR="001B32BC" w:rsidRPr="001B32BC" w:rsidRDefault="001B32BC" w:rsidP="001B32BC">
      <w:pPr>
        <w:ind w:firstLine="709"/>
        <w:rPr>
          <w:sz w:val="22"/>
          <w:szCs w:val="22"/>
        </w:rPr>
      </w:pPr>
      <w:r w:rsidRPr="001B32BC">
        <w:rPr>
          <w:rFonts w:eastAsia="Times New Roman"/>
          <w:sz w:val="22"/>
          <w:szCs w:val="22"/>
          <w:lang w:eastAsia="ru-RU"/>
        </w:rPr>
        <w:t xml:space="preserve">- муниципального контроля </w:t>
      </w:r>
      <w:r w:rsidRPr="001B32BC">
        <w:rPr>
          <w:sz w:val="22"/>
          <w:szCs w:val="22"/>
        </w:rPr>
        <w:t>в области охраны и использования особо охраняемых природных территорий;</w:t>
      </w:r>
    </w:p>
    <w:p w:rsidR="001B32BC" w:rsidRPr="001B32BC" w:rsidRDefault="001B32BC" w:rsidP="001B32BC">
      <w:pPr>
        <w:ind w:firstLine="709"/>
        <w:rPr>
          <w:rFonts w:eastAsia="Times New Roman"/>
          <w:sz w:val="22"/>
          <w:szCs w:val="22"/>
          <w:lang w:eastAsia="ru-RU"/>
        </w:rPr>
      </w:pPr>
      <w:r w:rsidRPr="001B32BC">
        <w:rPr>
          <w:sz w:val="22"/>
          <w:szCs w:val="22"/>
          <w:shd w:val="clear" w:color="auto" w:fill="FFFFFF"/>
        </w:rPr>
        <w:lastRenderedPageBreak/>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4" w:anchor="/document/12164247/entry/8205" w:history="1">
        <w:r w:rsidRPr="001B32BC">
          <w:rPr>
            <w:rStyle w:val="a5"/>
            <w:sz w:val="22"/>
            <w:szCs w:val="22"/>
            <w:shd w:val="clear" w:color="auto" w:fill="FFFFFF"/>
          </w:rPr>
          <w:t>частями 5 – 7 статьи 8.2</w:t>
        </w:r>
      </w:hyperlink>
      <w:r w:rsidRPr="001B32BC">
        <w:rPr>
          <w:sz w:val="22"/>
          <w:szCs w:val="22"/>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1B32BC" w:rsidRPr="001B32BC" w:rsidRDefault="001B32BC" w:rsidP="001B32BC">
      <w:pPr>
        <w:numPr>
          <w:ilvl w:val="0"/>
          <w:numId w:val="5"/>
        </w:numPr>
        <w:ind w:left="0" w:firstLine="709"/>
        <w:rPr>
          <w:rFonts w:eastAsia="Times New Roman"/>
          <w:sz w:val="22"/>
          <w:szCs w:val="22"/>
          <w:lang w:eastAsia="ru-RU"/>
        </w:rPr>
      </w:pPr>
      <w:r w:rsidRPr="001B32BC">
        <w:rPr>
          <w:sz w:val="22"/>
          <w:szCs w:val="22"/>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 </w:t>
      </w:r>
    </w:p>
    <w:tbl>
      <w:tblPr>
        <w:tblW w:w="9923" w:type="dxa"/>
        <w:tblInd w:w="-459" w:type="dxa"/>
        <w:tblCellMar>
          <w:left w:w="0" w:type="dxa"/>
          <w:right w:w="0" w:type="dxa"/>
        </w:tblCellMar>
        <w:tblLook w:val="04A0" w:firstRow="1" w:lastRow="0" w:firstColumn="1" w:lastColumn="0" w:noHBand="0" w:noVBand="1"/>
      </w:tblPr>
      <w:tblGrid>
        <w:gridCol w:w="1146"/>
        <w:gridCol w:w="4179"/>
        <w:gridCol w:w="4598"/>
      </w:tblGrid>
      <w:tr w:rsidR="001B32BC" w:rsidRPr="001B32BC" w:rsidTr="001B32BC">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1B32BC" w:rsidRPr="001B32BC" w:rsidTr="001B32BC">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3</w:t>
            </w:r>
          </w:p>
        </w:tc>
      </w:tr>
      <w:tr w:rsidR="001B32BC" w:rsidRPr="001B32BC" w:rsidTr="001B32BC">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ind w:right="-189"/>
              <w:rPr>
                <w:rFonts w:eastAsia="Times New Roman"/>
                <w:sz w:val="22"/>
                <w:szCs w:val="22"/>
                <w:lang w:eastAsia="ru-RU"/>
              </w:rPr>
            </w:pPr>
            <w:r w:rsidRPr="001B32BC">
              <w:rPr>
                <w:rFonts w:eastAsia="Times New Roman"/>
                <w:sz w:val="22"/>
                <w:szCs w:val="22"/>
                <w:lang w:eastAsia="ru-RU"/>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ind w:hanging="27"/>
              <w:rPr>
                <w:rFonts w:eastAsia="Times New Roman"/>
                <w:sz w:val="22"/>
                <w:szCs w:val="22"/>
                <w:lang w:eastAsia="ru-RU"/>
              </w:rPr>
            </w:pPr>
            <w:r w:rsidRPr="001B32BC">
              <w:rPr>
                <w:rFonts w:eastAsia="Times New Roman"/>
                <w:sz w:val="22"/>
                <w:szCs w:val="22"/>
                <w:lang w:eastAsia="ru-RU"/>
              </w:rPr>
              <w:t xml:space="preserve">муниципальный контроль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w:t>
            </w:r>
            <w:r w:rsidRPr="001B32BC">
              <w:rPr>
                <w:rFonts w:eastAsia="Times New Roman"/>
                <w:sz w:val="22"/>
                <w:szCs w:val="22"/>
                <w:lang w:eastAsia="ru-RU"/>
              </w:rPr>
              <w:t>;</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xml:space="preserve">  Глава, специалист 1 разряда</w:t>
            </w:r>
          </w:p>
        </w:tc>
      </w:tr>
      <w:tr w:rsidR="001B32BC" w:rsidRPr="001B32BC" w:rsidTr="001B32BC">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33"/>
              <w:rPr>
                <w:rFonts w:eastAsia="Times New Roman"/>
                <w:sz w:val="22"/>
                <w:szCs w:val="22"/>
                <w:lang w:eastAsia="ru-RU"/>
              </w:rPr>
            </w:pPr>
            <w:r w:rsidRPr="001B32BC">
              <w:rPr>
                <w:rFonts w:eastAsia="Times New Roman"/>
                <w:sz w:val="22"/>
                <w:szCs w:val="22"/>
                <w:lang w:eastAsia="ru-RU"/>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Глава, специалист 1 разряда</w:t>
            </w:r>
          </w:p>
        </w:tc>
      </w:tr>
      <w:tr w:rsidR="001B32BC" w:rsidRPr="001B32BC" w:rsidTr="001B32BC">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муниципальный жилищный контроль;</w:t>
            </w:r>
          </w:p>
          <w:p w:rsidR="001B32BC" w:rsidRPr="001B32BC" w:rsidRDefault="001B32BC" w:rsidP="001B32BC">
            <w:pPr>
              <w:rPr>
                <w:rFonts w:eastAsia="Times New Roman"/>
                <w:sz w:val="22"/>
                <w:szCs w:val="22"/>
                <w:lang w:eastAsia="ru-RU"/>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Глава, специалист 1 разряда</w:t>
            </w:r>
          </w:p>
        </w:tc>
      </w:tr>
      <w:tr w:rsidR="001B32BC" w:rsidRPr="001B32BC" w:rsidTr="001B32BC">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Глава, специалист 1 разряда</w:t>
            </w:r>
          </w:p>
        </w:tc>
      </w:tr>
      <w:tr w:rsidR="001B32BC" w:rsidRPr="001B32BC" w:rsidTr="001B32BC">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xml:space="preserve"> муниципальный контроль </w:t>
            </w:r>
            <w:r w:rsidRPr="001B32BC">
              <w:rPr>
                <w:sz w:val="22"/>
                <w:szCs w:val="22"/>
              </w:rPr>
              <w:t>в области охраны и использования особо охраняемых природных территорий</w:t>
            </w:r>
          </w:p>
          <w:p w:rsidR="001B32BC" w:rsidRPr="001B32BC" w:rsidRDefault="001B32BC" w:rsidP="001B32BC">
            <w:pPr>
              <w:ind w:firstLine="709"/>
              <w:rPr>
                <w:rFonts w:eastAsia="Times New Roman"/>
                <w:sz w:val="22"/>
                <w:szCs w:val="22"/>
                <w:lang w:eastAsia="ru-RU"/>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Глава, специалист 1 разряда</w:t>
            </w:r>
          </w:p>
        </w:tc>
      </w:tr>
    </w:tbl>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numPr>
          <w:ilvl w:val="0"/>
          <w:numId w:val="6"/>
        </w:numPr>
        <w:ind w:left="434" w:firstLine="0"/>
        <w:rPr>
          <w:rFonts w:eastAsia="Times New Roman"/>
          <w:sz w:val="22"/>
          <w:szCs w:val="22"/>
          <w:lang w:eastAsia="ru-RU"/>
        </w:rPr>
      </w:pPr>
      <w:r w:rsidRPr="001B32BC">
        <w:rPr>
          <w:rFonts w:eastAsia="Times New Roman"/>
          <w:sz w:val="22"/>
          <w:szCs w:val="22"/>
          <w:lang w:eastAsia="ru-RU"/>
        </w:rPr>
        <w:t>Оценка эффективности программы.</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1B32BC" w:rsidRPr="001B32BC" w:rsidRDefault="001B32BC" w:rsidP="001B32BC">
      <w:pPr>
        <w:tabs>
          <w:tab w:val="left" w:pos="1418"/>
        </w:tabs>
        <w:ind w:firstLine="709"/>
        <w:jc w:val="center"/>
        <w:rPr>
          <w:rFonts w:eastAsia="Times New Roman"/>
          <w:sz w:val="22"/>
          <w:szCs w:val="22"/>
          <w:lang w:eastAsia="ru-RU"/>
        </w:rPr>
      </w:pPr>
      <w:r w:rsidRPr="001B32BC">
        <w:rPr>
          <w:rFonts w:eastAsia="Times New Roman"/>
          <w:sz w:val="22"/>
          <w:szCs w:val="22"/>
          <w:lang w:eastAsia="ru-RU"/>
        </w:rPr>
        <w:t> 12. Отчетные показатели Программы на 2023год и плановый период 2024 и 2025 годов</w:t>
      </w:r>
    </w:p>
    <w:p w:rsidR="001B32BC" w:rsidRPr="001B32BC" w:rsidRDefault="001B32BC" w:rsidP="001B32BC">
      <w:pPr>
        <w:tabs>
          <w:tab w:val="left" w:pos="1418"/>
        </w:tabs>
        <w:ind w:firstLine="709"/>
        <w:rPr>
          <w:rFonts w:eastAsia="Times New Roman"/>
          <w:sz w:val="22"/>
          <w:szCs w:val="22"/>
          <w:lang w:eastAsia="ru-RU"/>
        </w:rPr>
      </w:pPr>
      <w:r w:rsidRPr="001B32BC">
        <w:rPr>
          <w:rFonts w:eastAsia="Times New Roman"/>
          <w:sz w:val="22"/>
          <w:szCs w:val="22"/>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2023 год и плановый период 2024 и 2025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09"/>
        <w:gridCol w:w="2552"/>
        <w:gridCol w:w="1275"/>
        <w:gridCol w:w="1276"/>
        <w:gridCol w:w="1383"/>
      </w:tblGrid>
      <w:tr w:rsidR="001B32BC" w:rsidRPr="001B32BC" w:rsidTr="001B32BC">
        <w:tc>
          <w:tcPr>
            <w:tcW w:w="993"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 п/п</w:t>
            </w:r>
          </w:p>
        </w:tc>
        <w:tc>
          <w:tcPr>
            <w:tcW w:w="2409"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Наименование показателя</w:t>
            </w:r>
          </w:p>
        </w:tc>
        <w:tc>
          <w:tcPr>
            <w:tcW w:w="2552"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Методика расчета показателя</w:t>
            </w:r>
          </w:p>
        </w:tc>
        <w:tc>
          <w:tcPr>
            <w:tcW w:w="1275"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 xml:space="preserve">Планируемый показатель </w:t>
            </w:r>
            <w:r w:rsidRPr="001B32BC">
              <w:rPr>
                <w:rFonts w:eastAsia="Times New Roman"/>
                <w:sz w:val="22"/>
                <w:szCs w:val="22"/>
                <w:lang w:eastAsia="ru-RU"/>
              </w:rPr>
              <w:lastRenderedPageBreak/>
              <w:t>на 2022 год, %</w:t>
            </w:r>
          </w:p>
        </w:tc>
        <w:tc>
          <w:tcPr>
            <w:tcW w:w="1276"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lastRenderedPageBreak/>
              <w:t xml:space="preserve">Планируемый показатель </w:t>
            </w:r>
            <w:r w:rsidRPr="001B32BC">
              <w:rPr>
                <w:rFonts w:eastAsia="Times New Roman"/>
                <w:sz w:val="22"/>
                <w:szCs w:val="22"/>
                <w:lang w:eastAsia="ru-RU"/>
              </w:rPr>
              <w:lastRenderedPageBreak/>
              <w:t>на 2023 год, %</w:t>
            </w:r>
          </w:p>
        </w:tc>
        <w:tc>
          <w:tcPr>
            <w:tcW w:w="1383" w:type="dxa"/>
          </w:tcPr>
          <w:p w:rsidR="001B32BC" w:rsidRPr="001B32BC" w:rsidRDefault="001B32BC" w:rsidP="001B32BC">
            <w:pPr>
              <w:rPr>
                <w:sz w:val="22"/>
                <w:szCs w:val="22"/>
              </w:rPr>
            </w:pPr>
            <w:r w:rsidRPr="001B32BC">
              <w:rPr>
                <w:rFonts w:eastAsia="Times New Roman"/>
                <w:sz w:val="22"/>
                <w:szCs w:val="22"/>
                <w:lang w:eastAsia="ru-RU"/>
              </w:rPr>
              <w:lastRenderedPageBreak/>
              <w:t xml:space="preserve">Планируемый показатель </w:t>
            </w:r>
            <w:r w:rsidRPr="001B32BC">
              <w:rPr>
                <w:rFonts w:eastAsia="Times New Roman"/>
                <w:sz w:val="22"/>
                <w:szCs w:val="22"/>
                <w:lang w:eastAsia="ru-RU"/>
              </w:rPr>
              <w:lastRenderedPageBreak/>
              <w:t>на 2024 год, %</w:t>
            </w:r>
          </w:p>
        </w:tc>
      </w:tr>
      <w:tr w:rsidR="001B32BC" w:rsidRPr="001B32BC" w:rsidTr="001B32BC">
        <w:tc>
          <w:tcPr>
            <w:tcW w:w="993"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lastRenderedPageBreak/>
              <w:t>1</w:t>
            </w:r>
          </w:p>
        </w:tc>
        <w:tc>
          <w:tcPr>
            <w:tcW w:w="2409"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 xml:space="preserve">Ф/П х 100, где: </w:t>
            </w:r>
          </w:p>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П (план) – количество профилактических мероприятий, предусмотренных Программой;</w:t>
            </w:r>
          </w:p>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Ф (факт) – количество фактически реализованных мероприятий, предусмотренных Программой</w:t>
            </w:r>
          </w:p>
        </w:tc>
        <w:tc>
          <w:tcPr>
            <w:tcW w:w="1275"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100%</w:t>
            </w:r>
          </w:p>
        </w:tc>
        <w:tc>
          <w:tcPr>
            <w:tcW w:w="1276" w:type="dxa"/>
          </w:tcPr>
          <w:p w:rsidR="001B32BC" w:rsidRPr="001B32BC" w:rsidRDefault="001B32BC" w:rsidP="001B32BC">
            <w:pPr>
              <w:rPr>
                <w:sz w:val="22"/>
                <w:szCs w:val="22"/>
              </w:rPr>
            </w:pPr>
            <w:r w:rsidRPr="001B32BC">
              <w:rPr>
                <w:rFonts w:eastAsia="Times New Roman"/>
                <w:sz w:val="22"/>
                <w:szCs w:val="22"/>
                <w:lang w:eastAsia="ru-RU"/>
              </w:rPr>
              <w:t>100%</w:t>
            </w:r>
          </w:p>
        </w:tc>
        <w:tc>
          <w:tcPr>
            <w:tcW w:w="1383" w:type="dxa"/>
          </w:tcPr>
          <w:p w:rsidR="001B32BC" w:rsidRPr="001B32BC" w:rsidRDefault="001B32BC" w:rsidP="001B32BC">
            <w:pPr>
              <w:rPr>
                <w:sz w:val="22"/>
                <w:szCs w:val="22"/>
              </w:rPr>
            </w:pPr>
            <w:r w:rsidRPr="001B32BC">
              <w:rPr>
                <w:rFonts w:eastAsia="Times New Roman"/>
                <w:sz w:val="22"/>
                <w:szCs w:val="22"/>
                <w:lang w:eastAsia="ru-RU"/>
              </w:rPr>
              <w:t>100%</w:t>
            </w:r>
          </w:p>
        </w:tc>
      </w:tr>
      <w:tr w:rsidR="001B32BC" w:rsidRPr="001B32BC" w:rsidTr="001B32BC">
        <w:tc>
          <w:tcPr>
            <w:tcW w:w="993"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2</w:t>
            </w:r>
          </w:p>
        </w:tc>
        <w:tc>
          <w:tcPr>
            <w:tcW w:w="2409"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К</w:t>
            </w:r>
            <w:r w:rsidRPr="001B32BC">
              <w:rPr>
                <w:rFonts w:eastAsia="Times New Roman"/>
                <w:sz w:val="22"/>
                <w:szCs w:val="22"/>
                <w:vertAlign w:val="subscript"/>
                <w:lang w:eastAsia="ru-RU"/>
              </w:rPr>
              <w:t xml:space="preserve">2 </w:t>
            </w:r>
            <w:r w:rsidRPr="001B32BC">
              <w:rPr>
                <w:rFonts w:eastAsia="Times New Roman"/>
                <w:sz w:val="22"/>
                <w:szCs w:val="22"/>
                <w:lang w:eastAsia="ru-RU"/>
              </w:rPr>
              <w:t>/К</w:t>
            </w:r>
            <w:r w:rsidRPr="001B32BC">
              <w:rPr>
                <w:rFonts w:eastAsia="Times New Roman"/>
                <w:sz w:val="22"/>
                <w:szCs w:val="22"/>
                <w:vertAlign w:val="subscript"/>
                <w:lang w:eastAsia="ru-RU"/>
              </w:rPr>
              <w:t xml:space="preserve">1 </w:t>
            </w:r>
            <w:r w:rsidRPr="001B32BC">
              <w:rPr>
                <w:rFonts w:eastAsia="Times New Roman"/>
                <w:sz w:val="22"/>
                <w:szCs w:val="22"/>
                <w:lang w:eastAsia="ru-RU"/>
              </w:rPr>
              <w:t xml:space="preserve"> х 100, где:</w:t>
            </w:r>
          </w:p>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К</w:t>
            </w:r>
            <w:r w:rsidRPr="001B32BC">
              <w:rPr>
                <w:rFonts w:eastAsia="Times New Roman"/>
                <w:sz w:val="22"/>
                <w:szCs w:val="22"/>
                <w:vertAlign w:val="subscript"/>
                <w:lang w:eastAsia="ru-RU"/>
              </w:rPr>
              <w:t xml:space="preserve">1 </w:t>
            </w:r>
            <w:r w:rsidRPr="001B32BC">
              <w:rPr>
                <w:rFonts w:eastAsia="Times New Roman"/>
                <w:sz w:val="22"/>
                <w:szCs w:val="22"/>
                <w:lang w:eastAsia="ru-RU"/>
              </w:rPr>
              <w:t xml:space="preserve"> - количество проведенных мероприятий по контролю;</w:t>
            </w:r>
          </w:p>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К</w:t>
            </w:r>
            <w:r w:rsidRPr="001B32BC">
              <w:rPr>
                <w:rFonts w:eastAsia="Times New Roman"/>
                <w:sz w:val="22"/>
                <w:szCs w:val="22"/>
                <w:vertAlign w:val="subscript"/>
                <w:lang w:eastAsia="ru-RU"/>
              </w:rPr>
              <w:t xml:space="preserve">2  </w:t>
            </w:r>
            <w:r w:rsidRPr="001B32BC">
              <w:rPr>
                <w:rFonts w:eastAsia="Times New Roman"/>
                <w:sz w:val="22"/>
                <w:szCs w:val="22"/>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не более 60%</w:t>
            </w:r>
          </w:p>
        </w:tc>
        <w:tc>
          <w:tcPr>
            <w:tcW w:w="1276" w:type="dxa"/>
          </w:tcPr>
          <w:p w:rsidR="001B32BC" w:rsidRPr="001B32BC" w:rsidRDefault="001B32BC" w:rsidP="001B32BC">
            <w:pPr>
              <w:tabs>
                <w:tab w:val="left" w:pos="1418"/>
              </w:tabs>
              <w:rPr>
                <w:rFonts w:eastAsia="Times New Roman"/>
                <w:sz w:val="22"/>
                <w:szCs w:val="22"/>
                <w:lang w:eastAsia="ru-RU"/>
              </w:rPr>
            </w:pPr>
            <w:r w:rsidRPr="001B32BC">
              <w:rPr>
                <w:rFonts w:eastAsia="Times New Roman"/>
                <w:sz w:val="22"/>
                <w:szCs w:val="22"/>
                <w:lang w:eastAsia="ru-RU"/>
              </w:rPr>
              <w:t>не более 60 %</w:t>
            </w:r>
          </w:p>
        </w:tc>
        <w:tc>
          <w:tcPr>
            <w:tcW w:w="1383" w:type="dxa"/>
          </w:tcPr>
          <w:p w:rsidR="001B32BC" w:rsidRPr="001B32BC" w:rsidRDefault="001B32BC" w:rsidP="001B32BC">
            <w:pPr>
              <w:rPr>
                <w:sz w:val="22"/>
                <w:szCs w:val="22"/>
              </w:rPr>
            </w:pPr>
            <w:r w:rsidRPr="001B32BC">
              <w:rPr>
                <w:sz w:val="22"/>
                <w:szCs w:val="22"/>
              </w:rPr>
              <w:t>не более 60 %</w:t>
            </w:r>
          </w:p>
        </w:tc>
      </w:tr>
    </w:tbl>
    <w:p w:rsidR="001B32BC" w:rsidRPr="001B32BC" w:rsidRDefault="001B32BC" w:rsidP="001B32BC">
      <w:pPr>
        <w:ind w:firstLine="720"/>
        <w:rPr>
          <w:rFonts w:eastAsia="Times New Roman"/>
          <w:sz w:val="22"/>
          <w:szCs w:val="22"/>
          <w:lang w:eastAsia="ru-RU"/>
        </w:rPr>
      </w:pPr>
    </w:p>
    <w:p w:rsidR="001B32BC" w:rsidRPr="001B32BC" w:rsidRDefault="001B32BC" w:rsidP="001B32BC">
      <w:pPr>
        <w:jc w:val="center"/>
        <w:rPr>
          <w:rFonts w:eastAsia="Times New Roman"/>
          <w:sz w:val="22"/>
          <w:szCs w:val="22"/>
          <w:lang w:eastAsia="ru-RU"/>
        </w:rPr>
      </w:pPr>
      <w:r w:rsidRPr="001B32BC">
        <w:rPr>
          <w:rFonts w:eastAsia="Times New Roman"/>
          <w:sz w:val="22"/>
          <w:szCs w:val="22"/>
          <w:lang w:eastAsia="ru-RU"/>
        </w:rPr>
        <w:t>Раздел II. План мероприятий по профилактике нарушений на 2023 год</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1B32BC" w:rsidRPr="001B32BC" w:rsidRDefault="001B32BC" w:rsidP="001B32BC">
      <w:pPr>
        <w:ind w:firstLine="720"/>
        <w:rPr>
          <w:rFonts w:eastAsia="Times New Roman"/>
          <w:sz w:val="22"/>
          <w:szCs w:val="22"/>
          <w:lang w:eastAsia="ru-RU"/>
        </w:rPr>
        <w:sectPr w:rsidR="001B32BC" w:rsidRPr="001B32BC" w:rsidSect="001B32BC">
          <w:pgSz w:w="11906" w:h="16838"/>
          <w:pgMar w:top="1134" w:right="850" w:bottom="1134" w:left="1701" w:header="708" w:footer="708" w:gutter="0"/>
          <w:cols w:space="708"/>
          <w:docGrid w:linePitch="360"/>
        </w:sectPr>
      </w:pPr>
    </w:p>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lastRenderedPageBreak/>
        <w:t> </w:t>
      </w:r>
    </w:p>
    <w:tbl>
      <w:tblPr>
        <w:tblW w:w="14601" w:type="dxa"/>
        <w:tblCellMar>
          <w:left w:w="0" w:type="dxa"/>
          <w:right w:w="0" w:type="dxa"/>
        </w:tblCellMar>
        <w:tblLook w:val="04A0" w:firstRow="1" w:lastRow="0" w:firstColumn="1" w:lastColumn="0" w:noHBand="0" w:noVBand="1"/>
      </w:tblPr>
      <w:tblGrid>
        <w:gridCol w:w="636"/>
        <w:gridCol w:w="5518"/>
        <w:gridCol w:w="3656"/>
        <w:gridCol w:w="2070"/>
        <w:gridCol w:w="2721"/>
      </w:tblGrid>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Ожидаемые результаты проведения мероприятий</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Поддержание в актуальном состоянии </w:t>
            </w:r>
            <w:r w:rsidRPr="001B32BC">
              <w:rPr>
                <w:rFonts w:eastAsia="Times New Roman"/>
                <w:sz w:val="22"/>
                <w:szCs w:val="22"/>
                <w:shd w:val="clear" w:color="auto" w:fill="FFFFFF"/>
                <w:lang w:eastAsia="ru-RU"/>
              </w:rPr>
              <w:t>для каждого вида муниципального контроля</w:t>
            </w:r>
            <w:r w:rsidRPr="001B32BC">
              <w:rPr>
                <w:rFonts w:eastAsia="Times New Roman"/>
                <w:sz w:val="22"/>
                <w:szCs w:val="22"/>
                <w:lang w:eastAsia="ru-RU"/>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1B32BC">
              <w:rPr>
                <w:rFonts w:eastAsia="Times New Roman"/>
                <w:sz w:val="22"/>
                <w:szCs w:val="22"/>
                <w:shd w:val="clear" w:color="auto" w:fill="FFFFFF"/>
                <w:lang w:eastAsia="ru-RU"/>
              </w:rPr>
              <w:t>муниципального </w:t>
            </w:r>
            <w:r w:rsidRPr="001B32BC">
              <w:rPr>
                <w:rFonts w:eastAsia="Times New Roman"/>
                <w:sz w:val="22"/>
                <w:szCs w:val="22"/>
                <w:lang w:eastAsia="ru-RU"/>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Размещение на официальном сайте в сети «Интернет» информации об актуализации </w:t>
            </w:r>
            <w:r w:rsidRPr="001B32BC">
              <w:rPr>
                <w:rFonts w:eastAsia="Times New Roman"/>
                <w:sz w:val="22"/>
                <w:szCs w:val="22"/>
                <w:lang w:eastAsia="ru-RU"/>
              </w:rPr>
              <w:t>перечней </w:t>
            </w:r>
            <w:r w:rsidRPr="001B32BC">
              <w:rPr>
                <w:rFonts w:eastAsia="Times New Roman"/>
                <w:sz w:val="22"/>
                <w:szCs w:val="22"/>
                <w:shd w:val="clear" w:color="auto" w:fill="FFFFFF"/>
                <w:lang w:eastAsia="ru-RU"/>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не реже 1 раза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1B32BC">
              <w:rPr>
                <w:rFonts w:eastAsia="Times New Roman"/>
                <w:sz w:val="22"/>
                <w:szCs w:val="22"/>
                <w:lang w:eastAsia="ru-RU"/>
              </w:rPr>
              <w:t xml:space="preserve">муниципальными правовыми актами, </w:t>
            </w:r>
            <w:r w:rsidRPr="001B32BC">
              <w:rPr>
                <w:rFonts w:eastAsia="Times New Roman"/>
                <w:sz w:val="22"/>
                <w:szCs w:val="22"/>
                <w:shd w:val="clear" w:color="auto" w:fill="FFFFFF"/>
                <w:lang w:eastAsia="ru-RU"/>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проведения разъяснительной работы в средствах массовой информации и </w:t>
            </w:r>
            <w:r w:rsidRPr="001B32BC">
              <w:rPr>
                <w:rFonts w:eastAsia="Times New Roman"/>
                <w:sz w:val="22"/>
                <w:szCs w:val="22"/>
                <w:lang w:eastAsia="ru-RU"/>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постоянно 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постоянно 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lastRenderedPageBreak/>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В случае изменения обязательных требований, требований, установленных </w:t>
            </w:r>
            <w:r w:rsidRPr="001B32BC">
              <w:rPr>
                <w:rFonts w:eastAsia="Times New Roman"/>
                <w:sz w:val="22"/>
                <w:szCs w:val="22"/>
                <w:lang w:eastAsia="ru-RU"/>
              </w:rPr>
              <w:t>муниципальными правовыми актами</w:t>
            </w:r>
            <w:r w:rsidRPr="001B32BC">
              <w:rPr>
                <w:rFonts w:eastAsia="Times New Roman"/>
                <w:sz w:val="22"/>
                <w:szCs w:val="22"/>
                <w:shd w:val="clear" w:color="auto" w:fill="FFFFFF"/>
                <w:lang w:eastAsia="ru-RU"/>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720"/>
              <w:rPr>
                <w:rFonts w:eastAsia="Times New Roman"/>
                <w:sz w:val="22"/>
                <w:szCs w:val="22"/>
                <w:lang w:eastAsia="ru-RU"/>
              </w:rPr>
            </w:pPr>
            <w:r w:rsidRPr="001B32BC">
              <w:rPr>
                <w:rFonts w:eastAsia="Times New Roman"/>
                <w:sz w:val="22"/>
                <w:szCs w:val="22"/>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1B32BC">
              <w:rPr>
                <w:rFonts w:eastAsia="Times New Roman"/>
                <w:sz w:val="22"/>
                <w:szCs w:val="22"/>
                <w:lang w:eastAsia="ru-RU"/>
              </w:rPr>
              <w:t>муниципальными правовыми актами,</w:t>
            </w:r>
            <w:r w:rsidRPr="001B32BC">
              <w:rPr>
                <w:rFonts w:eastAsia="Times New Roman"/>
                <w:sz w:val="22"/>
                <w:szCs w:val="22"/>
                <w:shd w:val="clear" w:color="auto" w:fill="FFFFFF"/>
                <w:lang w:eastAsia="ru-RU"/>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shd w:val="clear" w:color="auto" w:fill="FFFFFF"/>
                <w:lang w:eastAsia="ru-RU"/>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1B32BC">
              <w:rPr>
                <w:rFonts w:eastAsia="Times New Roman"/>
                <w:sz w:val="22"/>
                <w:szCs w:val="22"/>
                <w:lang w:eastAsia="ru-RU"/>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shd w:val="clear" w:color="auto" w:fill="FFFFFF"/>
              <w:ind w:firstLine="28"/>
              <w:rPr>
                <w:rFonts w:eastAsia="Times New Roman"/>
                <w:sz w:val="22"/>
                <w:szCs w:val="22"/>
                <w:lang w:eastAsia="ru-RU"/>
              </w:rPr>
            </w:pPr>
            <w:r w:rsidRPr="001B32BC">
              <w:rPr>
                <w:rFonts w:eastAsia="Times New Roman"/>
                <w:sz w:val="22"/>
                <w:szCs w:val="22"/>
                <w:shd w:val="clear" w:color="auto" w:fill="FFFFFF"/>
                <w:lang w:eastAsia="ru-RU"/>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1" w:name="dst288"/>
            <w:bookmarkEnd w:id="1"/>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rPr>
                <w:sz w:val="22"/>
                <w:szCs w:val="22"/>
                <w:lang w:val="x-none" w:eastAsia="x-none"/>
              </w:rPr>
            </w:pPr>
            <w:r w:rsidRPr="001B32BC">
              <w:rPr>
                <w:sz w:val="22"/>
                <w:szCs w:val="22"/>
                <w:lang w:val="x-none" w:eastAsia="x-none"/>
              </w:rPr>
              <w:t xml:space="preserve">ежегодно не позднее 30 января года, следующего за годом обобщения правоприменительной практики. </w:t>
            </w:r>
          </w:p>
          <w:p w:rsidR="001B32BC" w:rsidRPr="001B32BC" w:rsidRDefault="001B32BC" w:rsidP="001B32BC">
            <w:pPr>
              <w:rPr>
                <w:rFonts w:eastAsia="Times New Roman"/>
                <w:sz w:val="22"/>
                <w:szCs w:val="22"/>
                <w:lang w:eastAsia="ru-RU"/>
              </w:rPr>
            </w:pPr>
            <w:r w:rsidRPr="001B32BC">
              <w:rPr>
                <w:sz w:val="22"/>
                <w:szCs w:val="22"/>
              </w:rPr>
              <w:t xml:space="preserve">Доклад о правоприменительной практике размещается на официальном сайте администрации </w:t>
            </w:r>
            <w:r w:rsidRPr="001B32BC">
              <w:rPr>
                <w:sz w:val="22"/>
                <w:szCs w:val="22"/>
                <w:lang w:val="x-none"/>
              </w:rPr>
              <w:t xml:space="preserve">ежегодно не позднее </w:t>
            </w:r>
            <w:r w:rsidRPr="001B32BC">
              <w:rPr>
                <w:sz w:val="22"/>
                <w:szCs w:val="22"/>
                <w:shd w:val="clear" w:color="auto" w:fill="FFFFFF"/>
              </w:rPr>
              <w:t>15 марта года, следующего за отчетным годом</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32"/>
              <w:rPr>
                <w:rFonts w:eastAsia="Times New Roman"/>
                <w:sz w:val="22"/>
                <w:szCs w:val="22"/>
                <w:lang w:eastAsia="ru-RU"/>
              </w:rPr>
            </w:pPr>
            <w:r w:rsidRPr="001B32BC">
              <w:rPr>
                <w:rFonts w:eastAsia="Times New Roman"/>
                <w:sz w:val="22"/>
                <w:szCs w:val="22"/>
                <w:lang w:eastAsia="ru-RU"/>
              </w:rPr>
              <w:t>Предотвращение нарушений обязательных требований</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shd w:val="clear" w:color="auto" w:fill="FFFFFF"/>
              <w:ind w:firstLine="640"/>
              <w:rPr>
                <w:rFonts w:eastAsia="Times New Roman"/>
                <w:sz w:val="22"/>
                <w:szCs w:val="22"/>
                <w:lang w:eastAsia="ru-RU"/>
              </w:rPr>
            </w:pPr>
            <w:r w:rsidRPr="001B32BC">
              <w:rPr>
                <w:sz w:val="22"/>
                <w:szCs w:val="22"/>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32"/>
              <w:rPr>
                <w:rFonts w:eastAsia="Times New Roman"/>
                <w:sz w:val="22"/>
                <w:szCs w:val="22"/>
                <w:lang w:eastAsia="ru-RU"/>
              </w:rPr>
            </w:pPr>
            <w:r w:rsidRPr="001B32BC">
              <w:rPr>
                <w:rFonts w:eastAsia="Times New Roman"/>
                <w:sz w:val="22"/>
                <w:szCs w:val="22"/>
                <w:lang w:eastAsia="ru-RU"/>
              </w:rPr>
              <w:t>Предотвращение и устранение нарушений обязательных требований</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lastRenderedPageBreak/>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18"/>
              <w:rPr>
                <w:rFonts w:eastAsia="Times New Roman"/>
                <w:sz w:val="22"/>
                <w:szCs w:val="22"/>
                <w:lang w:eastAsia="ru-RU"/>
              </w:rPr>
            </w:pPr>
            <w:r w:rsidRPr="001B32BC">
              <w:rPr>
                <w:rFonts w:eastAsia="Times New Roman"/>
                <w:sz w:val="22"/>
                <w:szCs w:val="22"/>
                <w:lang w:eastAsia="ru-RU"/>
              </w:rPr>
              <w:t>Ежегодно,</w:t>
            </w:r>
          </w:p>
          <w:p w:rsidR="001B32BC" w:rsidRPr="001B32BC" w:rsidRDefault="001B32BC" w:rsidP="001B32BC">
            <w:pPr>
              <w:ind w:firstLine="18"/>
              <w:rPr>
                <w:rFonts w:eastAsia="Times New Roman"/>
                <w:sz w:val="22"/>
                <w:szCs w:val="22"/>
                <w:lang w:eastAsia="ru-RU"/>
              </w:rPr>
            </w:pPr>
            <w:r w:rsidRPr="001B32BC">
              <w:rPr>
                <w:rFonts w:eastAsia="Times New Roman"/>
                <w:sz w:val="22"/>
                <w:szCs w:val="22"/>
                <w:lang w:eastAsia="ru-RU"/>
              </w:rPr>
              <w:t>не позднее 1 апреля года, следующего за отчетным</w:t>
            </w:r>
          </w:p>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Доклад об эффективности и результативности профилактических мероприятий за отчетный (прошедший) год</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9.</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2024 год и на плановый период 2025-2026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до 20 декабря</w:t>
            </w:r>
          </w:p>
          <w:p w:rsidR="001B32BC" w:rsidRPr="001B32BC" w:rsidRDefault="001B32BC" w:rsidP="001B32BC">
            <w:pPr>
              <w:ind w:firstLine="567"/>
              <w:rPr>
                <w:rFonts w:eastAsia="Times New Roman"/>
                <w:sz w:val="22"/>
                <w:szCs w:val="22"/>
                <w:lang w:eastAsia="ru-RU"/>
              </w:rPr>
            </w:pPr>
            <w:r w:rsidRPr="001B32BC">
              <w:rPr>
                <w:rFonts w:eastAsia="Times New Roman"/>
                <w:sz w:val="22"/>
                <w:szCs w:val="22"/>
                <w:lang w:eastAsia="ru-RU"/>
              </w:rPr>
              <w:t>2023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w:t>
            </w:r>
          </w:p>
        </w:tc>
      </w:tr>
      <w:tr w:rsidR="001B32BC" w:rsidRPr="001B32BC" w:rsidTr="001B32B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r w:rsidRPr="001B32BC">
              <w:rPr>
                <w:rFonts w:eastAsia="Times New Roman"/>
                <w:sz w:val="22"/>
                <w:szCs w:val="22"/>
                <w:lang w:eastAsia="ru-RU"/>
              </w:rPr>
              <w:t>10.</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постоянно в течение года</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108" w:hanging="108"/>
              <w:rPr>
                <w:rFonts w:eastAsia="Times New Roman"/>
                <w:sz w:val="22"/>
                <w:szCs w:val="22"/>
                <w:lang w:eastAsia="ru-RU"/>
              </w:rPr>
            </w:pPr>
          </w:p>
        </w:tc>
      </w:tr>
    </w:tbl>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Проект плана</w:t>
      </w:r>
    </w:p>
    <w:p w:rsidR="001B32BC" w:rsidRPr="001B32BC" w:rsidRDefault="001B32BC" w:rsidP="001B32BC">
      <w:pPr>
        <w:ind w:firstLine="626"/>
        <w:rPr>
          <w:rFonts w:eastAsia="Times New Roman"/>
          <w:sz w:val="22"/>
          <w:szCs w:val="22"/>
          <w:lang w:eastAsia="ru-RU"/>
        </w:rPr>
      </w:pPr>
      <w:r w:rsidRPr="001B32BC">
        <w:rPr>
          <w:rFonts w:eastAsia="Times New Roman"/>
          <w:sz w:val="22"/>
          <w:szCs w:val="22"/>
          <w:lang w:eastAsia="ru-RU"/>
        </w:rPr>
        <w:t>мероприятий по профилактике нарушений на плановый период 2024-2025 гг.</w:t>
      </w:r>
    </w:p>
    <w:p w:rsidR="001B32BC" w:rsidRPr="001B32BC" w:rsidRDefault="001B32BC" w:rsidP="001B32BC">
      <w:pPr>
        <w:rPr>
          <w:rFonts w:eastAsia="Times New Roman"/>
          <w:sz w:val="22"/>
          <w:szCs w:val="22"/>
          <w:lang w:eastAsia="ru-RU"/>
        </w:rPr>
      </w:pPr>
      <w:r w:rsidRPr="001B32BC">
        <w:rPr>
          <w:rFonts w:eastAsia="Times New Roman"/>
          <w:sz w:val="22"/>
          <w:szCs w:val="22"/>
          <w:lang w:eastAsia="ru-RU"/>
        </w:rPr>
        <w:t> </w:t>
      </w:r>
    </w:p>
    <w:tbl>
      <w:tblPr>
        <w:tblW w:w="15328" w:type="dxa"/>
        <w:tblInd w:w="-176" w:type="dxa"/>
        <w:tblCellMar>
          <w:left w:w="0" w:type="dxa"/>
          <w:right w:w="0" w:type="dxa"/>
        </w:tblCellMar>
        <w:tblLook w:val="04A0" w:firstRow="1" w:lastRow="0" w:firstColumn="1" w:lastColumn="0" w:noHBand="0" w:noVBand="1"/>
      </w:tblPr>
      <w:tblGrid>
        <w:gridCol w:w="770"/>
        <w:gridCol w:w="6198"/>
        <w:gridCol w:w="3664"/>
        <w:gridCol w:w="1975"/>
        <w:gridCol w:w="2721"/>
      </w:tblGrid>
      <w:tr w:rsidR="001B32BC" w:rsidRPr="001B32BC" w:rsidTr="001B32BC">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firstLine="16"/>
              <w:rPr>
                <w:rFonts w:eastAsia="Times New Roman"/>
                <w:sz w:val="22"/>
                <w:szCs w:val="22"/>
                <w:lang w:eastAsia="ru-RU"/>
              </w:rPr>
            </w:pPr>
            <w:r w:rsidRPr="001B32BC">
              <w:rPr>
                <w:rFonts w:eastAsia="Times New Roman"/>
                <w:sz w:val="22"/>
                <w:szCs w:val="22"/>
                <w:lang w:eastAsia="ru-RU"/>
              </w:rPr>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Наименование мероприятия по профилактике нарушений обязательных требований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Срок (периодичность) проведения мероприятия</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Ожидаемые результаты проведения</w:t>
            </w:r>
          </w:p>
          <w:p w:rsidR="001B32BC" w:rsidRPr="001B32BC" w:rsidRDefault="001B32BC" w:rsidP="001B32BC">
            <w:pPr>
              <w:ind w:left="9" w:hanging="9"/>
              <w:rPr>
                <w:rFonts w:eastAsia="Times New Roman"/>
                <w:sz w:val="22"/>
                <w:szCs w:val="22"/>
                <w:lang w:eastAsia="ru-RU"/>
              </w:rPr>
            </w:pPr>
            <w:r w:rsidRPr="001B32BC">
              <w:rPr>
                <w:rFonts w:eastAsia="Times New Roman"/>
                <w:sz w:val="22"/>
                <w:szCs w:val="22"/>
                <w:lang w:eastAsia="ru-RU"/>
              </w:rPr>
              <w:t>мероприятий</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Актуализация размещенных на официальном сайте администрации муниципального образования  </w:t>
            </w:r>
            <w:r w:rsidRPr="001B32BC">
              <w:rPr>
                <w:rFonts w:eastAsia="Times New Roman"/>
                <w:sz w:val="22"/>
                <w:szCs w:val="22"/>
                <w:shd w:val="clear" w:color="auto" w:fill="FFFFFF"/>
                <w:lang w:eastAsia="ru-RU"/>
              </w:rPr>
              <w:t>для </w:t>
            </w:r>
            <w:r w:rsidRPr="001B32BC">
              <w:rPr>
                <w:rFonts w:eastAsia="Times New Roman"/>
                <w:sz w:val="22"/>
                <w:szCs w:val="22"/>
                <w:lang w:eastAsia="ru-RU"/>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lastRenderedPageBreak/>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1B32BC">
              <w:rPr>
                <w:rFonts w:eastAsia="Times New Roman"/>
                <w:sz w:val="22"/>
                <w:szCs w:val="22"/>
                <w:shd w:val="clear" w:color="auto" w:fill="FFFFFF"/>
                <w:lang w:eastAsia="ru-RU"/>
              </w:rPr>
              <w:t>муниципального </w:t>
            </w:r>
            <w:r w:rsidRPr="001B32BC">
              <w:rPr>
                <w:rFonts w:eastAsia="Times New Roman"/>
                <w:sz w:val="22"/>
                <w:szCs w:val="22"/>
                <w:lang w:eastAsia="ru-RU"/>
              </w:rPr>
              <w:t>контроля</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необходимости</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w:t>
            </w:r>
            <w:r w:rsidRPr="001B32BC">
              <w:rPr>
                <w:rFonts w:eastAsia="Times New Roman"/>
                <w:sz w:val="22"/>
                <w:szCs w:val="22"/>
                <w:lang w:eastAsia="ru-RU"/>
              </w:rPr>
              <w:br/>
              <w:t>обращения</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необходимости при согласовании с Главой</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требованиях</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 xml:space="preserve">6. </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shd w:val="clear" w:color="auto" w:fill="FFFFFF"/>
              <w:ind w:firstLine="640"/>
              <w:rPr>
                <w:rFonts w:eastAsia="Times New Roman"/>
                <w:sz w:val="22"/>
                <w:szCs w:val="22"/>
                <w:lang w:eastAsia="ru-RU"/>
              </w:rPr>
            </w:pPr>
            <w:r w:rsidRPr="001B32BC">
              <w:rPr>
                <w:sz w:val="22"/>
                <w:szCs w:val="22"/>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rPr>
                <w:rFonts w:eastAsia="Times New Roman"/>
                <w:sz w:val="22"/>
                <w:szCs w:val="22"/>
                <w:lang w:eastAsia="ru-RU"/>
              </w:rPr>
            </w:pPr>
            <w:r w:rsidRPr="001B32BC">
              <w:rPr>
                <w:rFonts w:eastAsia="Times New Roman"/>
                <w:sz w:val="22"/>
                <w:szCs w:val="22"/>
                <w:lang w:eastAsia="ru-RU"/>
              </w:rPr>
              <w:t>В течение срока реализации</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firstLine="32"/>
              <w:rPr>
                <w:rFonts w:eastAsia="Times New Roman"/>
                <w:sz w:val="22"/>
                <w:szCs w:val="22"/>
                <w:lang w:eastAsia="ru-RU"/>
              </w:rPr>
            </w:pPr>
            <w:r w:rsidRPr="001B32BC">
              <w:rPr>
                <w:rFonts w:eastAsia="Times New Roman"/>
                <w:sz w:val="22"/>
                <w:szCs w:val="22"/>
                <w:lang w:eastAsia="ru-RU"/>
              </w:rPr>
              <w:t>Предотвращение и устранение нарушений обязательных требований</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 xml:space="preserve">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w:t>
            </w:r>
            <w:r w:rsidRPr="001B32BC">
              <w:rPr>
                <w:rFonts w:eastAsia="Times New Roman"/>
                <w:sz w:val="22"/>
                <w:szCs w:val="22"/>
                <w:lang w:eastAsia="ru-RU"/>
              </w:rPr>
              <w:lastRenderedPageBreak/>
              <w:t>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lastRenderedPageBreak/>
              <w:t>Не позднее 2 месяцев с даты установления новых, изменений или отмене действующих обязательных требований</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 xml:space="preserve">Повышение информированности подконтрольных субъектов об установлении новых, </w:t>
            </w:r>
            <w:r w:rsidRPr="001B32BC">
              <w:rPr>
                <w:rFonts w:eastAsia="Times New Roman"/>
                <w:sz w:val="22"/>
                <w:szCs w:val="22"/>
                <w:lang w:eastAsia="ru-RU"/>
              </w:rPr>
              <w:lastRenderedPageBreak/>
              <w:t>изменении или отмене действующих обязательных требований</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lastRenderedPageBreak/>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rPr>
                <w:sz w:val="22"/>
                <w:szCs w:val="22"/>
                <w:lang w:val="x-none" w:eastAsia="x-none"/>
              </w:rPr>
            </w:pPr>
            <w:r w:rsidRPr="001B32BC">
              <w:rPr>
                <w:sz w:val="22"/>
                <w:szCs w:val="22"/>
                <w:lang w:val="x-none" w:eastAsia="x-none"/>
              </w:rPr>
              <w:t>Ежегодно</w:t>
            </w:r>
            <w:r w:rsidRPr="001B32BC">
              <w:rPr>
                <w:sz w:val="22"/>
                <w:szCs w:val="22"/>
                <w:lang w:eastAsia="x-none"/>
              </w:rPr>
              <w:t xml:space="preserve"> </w:t>
            </w:r>
            <w:r w:rsidRPr="001B32BC">
              <w:rPr>
                <w:sz w:val="22"/>
                <w:szCs w:val="22"/>
                <w:lang w:val="x-none" w:eastAsia="x-none"/>
              </w:rPr>
              <w:t xml:space="preserve"> не позднее 30 января года, следующего за годом обобщения правоприменительной практики. </w:t>
            </w:r>
          </w:p>
          <w:p w:rsidR="001B32BC" w:rsidRPr="001B32BC" w:rsidRDefault="001B32BC" w:rsidP="001B32BC">
            <w:pPr>
              <w:ind w:hanging="55"/>
              <w:rPr>
                <w:rFonts w:eastAsia="Times New Roman"/>
                <w:sz w:val="22"/>
                <w:szCs w:val="22"/>
                <w:lang w:eastAsia="ru-RU"/>
              </w:rPr>
            </w:pPr>
            <w:r w:rsidRPr="001B32BC">
              <w:rPr>
                <w:sz w:val="22"/>
                <w:szCs w:val="22"/>
              </w:rPr>
              <w:t xml:space="preserve">Доклад о правоприменительной практике размещается на официальном сайте администрации </w:t>
            </w:r>
            <w:r w:rsidRPr="001B32BC">
              <w:rPr>
                <w:sz w:val="22"/>
                <w:szCs w:val="22"/>
                <w:lang w:val="x-none"/>
              </w:rPr>
              <w:t xml:space="preserve">ежегодно не позднее </w:t>
            </w:r>
            <w:r w:rsidRPr="001B32BC">
              <w:rPr>
                <w:sz w:val="22"/>
                <w:szCs w:val="22"/>
                <w:shd w:val="clear" w:color="auto" w:fill="FFFFFF"/>
              </w:rPr>
              <w:t>15 марта года, следующего за отчетным годом</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Предотвращение нарушений обязательных требований</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Проведение мероприятий по оценке эффективности и результативности профилактических мероприятий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Ежегодно,</w:t>
            </w:r>
          </w:p>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не позднее 1 апреля года, следующего за отчетным</w:t>
            </w:r>
          </w:p>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Доклад об эффективности и результативности профилактических мероприятий за отчетный (прошедший) год</w:t>
            </w:r>
          </w:p>
        </w:tc>
      </w:tr>
      <w:tr w:rsidR="001B32BC" w:rsidRPr="001B32BC" w:rsidTr="001B32B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10.</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Подготовка руководств, разъяснений по соблюдению обязательных требований</w:t>
            </w:r>
          </w:p>
        </w:tc>
        <w:tc>
          <w:tcPr>
            <w:tcW w:w="366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 мере необходимости</w:t>
            </w:r>
          </w:p>
        </w:tc>
        <w:tc>
          <w:tcPr>
            <w:tcW w:w="197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rPr>
                <w:sz w:val="22"/>
                <w:szCs w:val="22"/>
              </w:rPr>
            </w:pPr>
            <w:r w:rsidRPr="001B32BC">
              <w:rPr>
                <w:rFonts w:eastAsia="Times New Roman"/>
                <w:sz w:val="22"/>
                <w:szCs w:val="22"/>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1B32BC" w:rsidRPr="001B32BC" w:rsidRDefault="001B32BC" w:rsidP="001B32BC">
            <w:pPr>
              <w:ind w:hanging="55"/>
              <w:rPr>
                <w:rFonts w:eastAsia="Times New Roman"/>
                <w:sz w:val="22"/>
                <w:szCs w:val="22"/>
                <w:lang w:eastAsia="ru-RU"/>
              </w:rPr>
            </w:pPr>
            <w:r w:rsidRPr="001B32BC">
              <w:rPr>
                <w:rFonts w:eastAsia="Times New Roman"/>
                <w:sz w:val="22"/>
                <w:szCs w:val="22"/>
                <w:lang w:eastAsia="ru-RU"/>
              </w:rPr>
              <w:t>Повышение информированности подконтрольных субъектов о действующих обязательных требований</w:t>
            </w:r>
          </w:p>
        </w:tc>
      </w:tr>
    </w:tbl>
    <w:p w:rsidR="001B32BC" w:rsidRPr="001B32BC" w:rsidRDefault="001B32BC" w:rsidP="001B32BC">
      <w:pPr>
        <w:rPr>
          <w:rFonts w:eastAsia="Times New Roman"/>
          <w:sz w:val="22"/>
          <w:szCs w:val="22"/>
          <w:lang w:eastAsia="ru-RU"/>
        </w:rPr>
      </w:pPr>
      <w:r w:rsidRPr="001B32BC">
        <w:rPr>
          <w:rFonts w:eastAsia="Times New Roman"/>
          <w:sz w:val="22"/>
          <w:szCs w:val="22"/>
          <w:lang w:eastAsia="ru-RU"/>
        </w:rPr>
        <w:br w:type="textWrapping" w:clear="all"/>
      </w:r>
    </w:p>
    <w:p w:rsidR="001B32BC" w:rsidRPr="001B32BC" w:rsidRDefault="001B32BC" w:rsidP="001B32BC">
      <w:pPr>
        <w:ind w:right="360" w:firstLine="567"/>
        <w:rPr>
          <w:rFonts w:eastAsia="Times New Roman"/>
          <w:sz w:val="22"/>
          <w:szCs w:val="22"/>
          <w:lang w:eastAsia="ru-RU"/>
        </w:rPr>
      </w:pPr>
      <w:r w:rsidRPr="001B32BC">
        <w:rPr>
          <w:rFonts w:eastAsia="Times New Roman"/>
          <w:sz w:val="22"/>
          <w:szCs w:val="22"/>
          <w:lang w:eastAsia="ru-RU"/>
        </w:rPr>
        <w:fldChar w:fldCharType="begin"/>
      </w:r>
      <w:r w:rsidRPr="001B32BC">
        <w:rPr>
          <w:rFonts w:eastAsia="Times New Roman"/>
          <w:sz w:val="22"/>
          <w:szCs w:val="22"/>
          <w:lang w:eastAsia="ru-RU"/>
        </w:rPr>
        <w:instrText xml:space="preserve"> INCLUDEPICTURE "data:image/png;base64,iVBORw0KGgoAAAANSUhEUgAAAAIAAAAfCAYAAADN/hxhAAAAAXNSR0IArs4c6QAAAARnQU1BAACxjwv8YQUAAAAJcEhZcwAADsMAAA7DAcdvqGQAAAAOSURBVChTYxgFmICBAQABFwABeRzbuwAAAABJRU5ErkJggg==" \* MERGEFORMATINET </w:instrText>
      </w:r>
      <w:r w:rsidRPr="001B32BC">
        <w:rPr>
          <w:rFonts w:eastAsia="Times New Roman"/>
          <w:sz w:val="22"/>
          <w:szCs w:val="22"/>
          <w:lang w:eastAsia="ru-RU"/>
        </w:rPr>
        <w:fldChar w:fldCharType="separate"/>
      </w:r>
      <w:r w:rsidRPr="001B32BC">
        <w:rPr>
          <w:rFonts w:eastAsia="Times New Roman"/>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3.4pt"/>
        </w:pict>
      </w:r>
      <w:r w:rsidRPr="001B32BC">
        <w:rPr>
          <w:rFonts w:eastAsia="Times New Roman"/>
          <w:sz w:val="22"/>
          <w:szCs w:val="22"/>
          <w:lang w:eastAsia="ru-RU"/>
        </w:rPr>
        <w:fldChar w:fldCharType="end"/>
      </w:r>
    </w:p>
    <w:p w:rsidR="001B32BC" w:rsidRPr="001B32BC" w:rsidRDefault="001B32BC" w:rsidP="001B32BC">
      <w:pPr>
        <w:ind w:firstLine="626"/>
        <w:jc w:val="right"/>
        <w:rPr>
          <w:rFonts w:eastAsia="Times New Roman"/>
          <w:sz w:val="22"/>
          <w:szCs w:val="22"/>
          <w:lang w:eastAsia="ru-RU"/>
        </w:rPr>
        <w:sectPr w:rsidR="001B32BC" w:rsidRPr="001B32BC" w:rsidSect="001B32BC">
          <w:pgSz w:w="16838" w:h="11906" w:orient="landscape"/>
          <w:pgMar w:top="1701" w:right="1134" w:bottom="851" w:left="1134" w:header="709" w:footer="709" w:gutter="0"/>
          <w:cols w:space="708"/>
          <w:docGrid w:linePitch="360"/>
        </w:sectPr>
      </w:pPr>
    </w:p>
    <w:p w:rsidR="001B32BC" w:rsidRPr="001B32BC" w:rsidRDefault="001B32BC" w:rsidP="001B32BC">
      <w:pPr>
        <w:ind w:firstLine="626"/>
        <w:jc w:val="right"/>
        <w:rPr>
          <w:rFonts w:eastAsia="Times New Roman"/>
          <w:sz w:val="22"/>
          <w:szCs w:val="22"/>
          <w:lang w:eastAsia="ru-RU"/>
        </w:rPr>
      </w:pPr>
      <w:r w:rsidRPr="001B32BC">
        <w:rPr>
          <w:rFonts w:eastAsia="Times New Roman"/>
          <w:sz w:val="22"/>
          <w:szCs w:val="22"/>
          <w:lang w:eastAsia="ru-RU"/>
        </w:rPr>
        <w:lastRenderedPageBreak/>
        <w:t>Приложение</w:t>
      </w:r>
    </w:p>
    <w:p w:rsidR="001B32BC" w:rsidRPr="001B32BC" w:rsidRDefault="001B32BC" w:rsidP="001B32BC">
      <w:pPr>
        <w:ind w:firstLine="626"/>
        <w:jc w:val="right"/>
        <w:rPr>
          <w:rFonts w:eastAsia="Times New Roman"/>
          <w:sz w:val="22"/>
          <w:szCs w:val="22"/>
          <w:lang w:eastAsia="ru-RU"/>
        </w:rPr>
      </w:pPr>
      <w:r w:rsidRPr="001B32BC">
        <w:rPr>
          <w:rFonts w:eastAsia="Times New Roman"/>
          <w:sz w:val="22"/>
          <w:szCs w:val="22"/>
          <w:lang w:eastAsia="ru-RU"/>
        </w:rPr>
        <w:t>к Программе </w:t>
      </w:r>
    </w:p>
    <w:p w:rsidR="001B32BC" w:rsidRPr="001B32BC" w:rsidRDefault="001B32BC" w:rsidP="001B32BC">
      <w:pPr>
        <w:ind w:firstLine="626"/>
        <w:jc w:val="center"/>
        <w:rPr>
          <w:rFonts w:eastAsia="Times New Roman"/>
          <w:sz w:val="22"/>
          <w:szCs w:val="22"/>
          <w:lang w:eastAsia="ru-RU"/>
        </w:rPr>
      </w:pPr>
      <w:r w:rsidRPr="001B32BC">
        <w:rPr>
          <w:rFonts w:eastAsia="Times New Roman"/>
          <w:b/>
          <w:bCs/>
          <w:sz w:val="22"/>
          <w:szCs w:val="22"/>
          <w:lang w:eastAsia="ru-RU"/>
        </w:rPr>
        <w:t>Методика оценки эффективности и результативности профилактических мероприятий</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 </w:t>
      </w:r>
    </w:p>
    <w:p w:rsidR="001B32BC" w:rsidRPr="001B32BC" w:rsidRDefault="001B32BC" w:rsidP="001B32BC">
      <w:pPr>
        <w:ind w:firstLine="709"/>
        <w:rPr>
          <w:rFonts w:eastAsia="Times New Roman"/>
          <w:sz w:val="22"/>
          <w:szCs w:val="22"/>
          <w:lang w:eastAsia="ru-RU"/>
        </w:rPr>
      </w:pPr>
      <w:r w:rsidRPr="001B32BC">
        <w:rPr>
          <w:rFonts w:eastAsia="Times New Roman"/>
          <w:sz w:val="22"/>
          <w:szCs w:val="22"/>
          <w:lang w:eastAsia="ru-RU"/>
        </w:rPr>
        <w:t>К показателям качества профилактической деятельности администрации муниципального образования относятся следующие:</w:t>
      </w:r>
    </w:p>
    <w:p w:rsidR="001B32BC" w:rsidRPr="001B32BC" w:rsidRDefault="001B32BC" w:rsidP="001B32BC">
      <w:pPr>
        <w:numPr>
          <w:ilvl w:val="1"/>
          <w:numId w:val="7"/>
        </w:numPr>
        <w:ind w:left="0" w:firstLine="709"/>
        <w:rPr>
          <w:rFonts w:eastAsia="Times New Roman"/>
          <w:sz w:val="22"/>
          <w:szCs w:val="22"/>
          <w:lang w:eastAsia="ru-RU"/>
        </w:rPr>
      </w:pPr>
      <w:r w:rsidRPr="001B32BC">
        <w:rPr>
          <w:rFonts w:eastAsia="Times New Roman"/>
          <w:sz w:val="22"/>
          <w:szCs w:val="22"/>
          <w:lang w:eastAsia="ru-RU"/>
        </w:rPr>
        <w:t>    Количество выданных предостережений.</w:t>
      </w:r>
    </w:p>
    <w:p w:rsidR="001B32BC" w:rsidRPr="001B32BC" w:rsidRDefault="001B32BC" w:rsidP="001B32BC">
      <w:pPr>
        <w:numPr>
          <w:ilvl w:val="1"/>
          <w:numId w:val="7"/>
        </w:numPr>
        <w:ind w:left="0" w:firstLine="709"/>
        <w:rPr>
          <w:rFonts w:eastAsia="Times New Roman"/>
          <w:sz w:val="22"/>
          <w:szCs w:val="22"/>
          <w:lang w:eastAsia="ru-RU"/>
        </w:rPr>
      </w:pPr>
      <w:r w:rsidRPr="001B32BC">
        <w:rPr>
          <w:rFonts w:eastAsia="Times New Roman"/>
          <w:sz w:val="22"/>
          <w:szCs w:val="22"/>
          <w:lang w:eastAsia="ru-RU"/>
        </w:rPr>
        <w:t>    Количество субъектов, которым выданы предостережения.</w:t>
      </w:r>
    </w:p>
    <w:p w:rsidR="001B32BC" w:rsidRPr="001B32BC" w:rsidRDefault="001B32BC" w:rsidP="001B32BC">
      <w:pPr>
        <w:numPr>
          <w:ilvl w:val="1"/>
          <w:numId w:val="7"/>
        </w:numPr>
        <w:ind w:left="0" w:firstLine="709"/>
        <w:rPr>
          <w:rFonts w:eastAsia="Times New Roman"/>
          <w:sz w:val="22"/>
          <w:szCs w:val="22"/>
          <w:lang w:eastAsia="ru-RU"/>
        </w:rPr>
      </w:pPr>
      <w:r w:rsidRPr="001B32BC">
        <w:rPr>
          <w:rFonts w:eastAsia="Times New Roman"/>
          <w:sz w:val="22"/>
          <w:szCs w:val="22"/>
          <w:lang w:eastAsia="ru-RU"/>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w:t>
      </w:r>
      <w:r w:rsidRPr="001B32BC">
        <w:rPr>
          <w:rFonts w:eastAsia="Times New Roman"/>
          <w:sz w:val="22"/>
          <w:szCs w:val="22"/>
          <w:lang w:eastAsia="ru-RU"/>
        </w:rPr>
        <w:t>, лесного законодательства, жилищного законодательства, в сфере благоустройства, в области</w:t>
      </w:r>
      <w:r w:rsidRPr="001B32BC">
        <w:rPr>
          <w:sz w:val="22"/>
          <w:szCs w:val="22"/>
        </w:rPr>
        <w:t xml:space="preserve"> охраны и использования особо охраняемых природных территорий, </w:t>
      </w:r>
      <w:r w:rsidRPr="001B32BC">
        <w:rPr>
          <w:rFonts w:eastAsia="Times New Roman"/>
          <w:sz w:val="22"/>
          <w:szCs w:val="22"/>
          <w:lang w:eastAsia="ru-RU"/>
        </w:rPr>
        <w:t xml:space="preserve"> </w:t>
      </w:r>
      <w:r w:rsidRPr="001B32BC">
        <w:rPr>
          <w:bCs/>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B32BC">
        <w:rPr>
          <w:rFonts w:eastAsia="Times New Roman"/>
          <w:sz w:val="22"/>
          <w:szCs w:val="22"/>
          <w:lang w:eastAsia="ru-RU"/>
        </w:rPr>
        <w:t>, земельного законодательства,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1B32BC" w:rsidRPr="001B32BC" w:rsidRDefault="001B32BC" w:rsidP="001B32BC">
      <w:pPr>
        <w:numPr>
          <w:ilvl w:val="1"/>
          <w:numId w:val="7"/>
        </w:numPr>
        <w:ind w:left="0" w:firstLine="709"/>
        <w:rPr>
          <w:sz w:val="22"/>
          <w:szCs w:val="22"/>
        </w:rPr>
      </w:pPr>
      <w:r w:rsidRPr="001B32BC">
        <w:rPr>
          <w:rFonts w:eastAsia="Times New Roman"/>
          <w:sz w:val="22"/>
          <w:szCs w:val="22"/>
          <w:lang w:eastAsia="ru-RU"/>
        </w:rPr>
        <w:t xml:space="preserve">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1B32BC">
        <w:rPr>
          <w:spacing w:val="2"/>
          <w:sz w:val="22"/>
          <w:szCs w:val="22"/>
        </w:rPr>
        <w:t xml:space="preserve">на автомобильном транспорте, городском наземном электрическом транспорте и в дорожном хозяйстве в </w:t>
      </w:r>
      <w:r w:rsidRPr="001B32BC">
        <w:rPr>
          <w:sz w:val="22"/>
          <w:szCs w:val="22"/>
        </w:rPr>
        <w:t>границах населенных пунктов</w:t>
      </w:r>
      <w:r w:rsidRPr="001B32BC">
        <w:rPr>
          <w:rFonts w:eastAsia="Times New Roman"/>
          <w:sz w:val="22"/>
          <w:szCs w:val="22"/>
          <w:lang w:eastAsia="ru-RU"/>
        </w:rPr>
        <w:t>, лесного законодательства, жилищного законодательства, в сфере благоустройства, в области</w:t>
      </w:r>
      <w:r w:rsidRPr="001B32BC">
        <w:rPr>
          <w:sz w:val="22"/>
          <w:szCs w:val="22"/>
        </w:rPr>
        <w:t xml:space="preserve"> охраны и использования особо охраняемых природных территорий.</w:t>
      </w:r>
    </w:p>
    <w:p w:rsidR="001B32BC" w:rsidRPr="001B32BC" w:rsidRDefault="001B32BC" w:rsidP="001B32BC">
      <w:pPr>
        <w:rPr>
          <w:sz w:val="22"/>
          <w:szCs w:val="22"/>
        </w:rPr>
      </w:pPr>
    </w:p>
    <w:p w:rsidR="001B32BC" w:rsidRDefault="001B32BC" w:rsidP="001B32BC">
      <w:pPr>
        <w:rPr>
          <w:sz w:val="28"/>
          <w:szCs w:val="28"/>
        </w:rPr>
      </w:pPr>
    </w:p>
    <w:p w:rsidR="001B32BC" w:rsidRDefault="001B32BC" w:rsidP="001B32BC">
      <w:pPr>
        <w:rPr>
          <w:sz w:val="28"/>
          <w:szCs w:val="28"/>
        </w:rPr>
      </w:pPr>
    </w:p>
    <w:p w:rsidR="001B32BC" w:rsidRPr="00DC5CFA" w:rsidRDefault="001B32BC" w:rsidP="001B32BC">
      <w:pPr>
        <w:widowControl w:val="0"/>
        <w:shd w:val="clear" w:color="auto" w:fill="FFFFFF"/>
        <w:adjustRightInd w:val="0"/>
        <w:ind w:right="-51"/>
        <w:rPr>
          <w:spacing w:val="-2"/>
        </w:rPr>
      </w:pPr>
      <w:bookmarkStart w:id="2" w:name="_GoBack"/>
      <w:bookmarkEnd w:id="2"/>
    </w:p>
    <w:p w:rsidR="001B32BC" w:rsidRPr="00AD5CE7" w:rsidRDefault="001B32BC" w:rsidP="001B32BC">
      <w:pPr>
        <w:pStyle w:val="a3"/>
        <w:pBdr>
          <w:bottom w:val="single" w:sz="12" w:space="1" w:color="auto"/>
        </w:pBdr>
        <w:jc w:val="both"/>
        <w:rPr>
          <w:rFonts w:ascii="Times New Roman" w:hAnsi="Times New Roman"/>
          <w:sz w:val="24"/>
          <w:szCs w:val="24"/>
        </w:rPr>
      </w:pPr>
    </w:p>
    <w:p w:rsidR="001B32BC" w:rsidRPr="00A2382C" w:rsidRDefault="001B32BC" w:rsidP="001B32BC">
      <w:pPr>
        <w:pStyle w:val="a3"/>
        <w:jc w:val="both"/>
        <w:rPr>
          <w:rFonts w:ascii="Times New Roman" w:hAnsi="Times New Roman"/>
          <w:sz w:val="24"/>
          <w:szCs w:val="24"/>
        </w:rPr>
      </w:pPr>
      <w:r w:rsidRPr="00A2382C">
        <w:rPr>
          <w:rFonts w:ascii="Times New Roman" w:hAnsi="Times New Roman"/>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1B32BC" w:rsidRDefault="001B32BC" w:rsidP="001B32BC"/>
    <w:p w:rsidR="007920A0" w:rsidRDefault="007920A0"/>
    <w:sectPr w:rsidR="0079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5822"/>
    <w:multiLevelType w:val="multilevel"/>
    <w:tmpl w:val="D75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60DD6"/>
    <w:multiLevelType w:val="hybridMultilevel"/>
    <w:tmpl w:val="D6BC71C6"/>
    <w:lvl w:ilvl="0" w:tplc="2C923B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90CB1"/>
    <w:multiLevelType w:val="multilevel"/>
    <w:tmpl w:val="28E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96EC6"/>
    <w:multiLevelType w:val="hybridMultilevel"/>
    <w:tmpl w:val="12162C5A"/>
    <w:lvl w:ilvl="0" w:tplc="0E949142">
      <w:start w:val="3"/>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 w15:restartNumberingAfterBreak="0">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55150"/>
    <w:multiLevelType w:val="hybridMultilevel"/>
    <w:tmpl w:val="5F942E9A"/>
    <w:lvl w:ilvl="0" w:tplc="C13A7B7A">
      <w:start w:val="1"/>
      <w:numFmt w:val="decimal"/>
      <w:lvlText w:val="%1."/>
      <w:lvlJc w:val="left"/>
      <w:pPr>
        <w:ind w:left="1059" w:hanging="49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D3"/>
    <w:rsid w:val="001B32BC"/>
    <w:rsid w:val="007920A0"/>
    <w:rsid w:val="008436D9"/>
    <w:rsid w:val="00BB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64C"/>
  <w15:chartTrackingRefBased/>
  <w15:docId w15:val="{41F70A59-C526-428F-B815-D1B64410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2BC"/>
    <w:pPr>
      <w:spacing w:after="0" w:line="240" w:lineRule="auto"/>
      <w:jc w:val="both"/>
    </w:pPr>
    <w:rPr>
      <w:rFonts w:ascii="Times New Roman" w:eastAsia="SimSu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2BC"/>
    <w:rPr>
      <w:rFonts w:ascii="Calibri" w:eastAsia="Calibri" w:hAnsi="Calibri" w:cs="Times New Roman"/>
    </w:rPr>
  </w:style>
  <w:style w:type="character" w:customStyle="1" w:styleId="a4">
    <w:name w:val="Без интервала Знак"/>
    <w:basedOn w:val="a0"/>
    <w:link w:val="a3"/>
    <w:uiPriority w:val="1"/>
    <w:locked/>
    <w:rsid w:val="001B32BC"/>
    <w:rPr>
      <w:rFonts w:ascii="Calibri" w:eastAsia="Calibri" w:hAnsi="Calibri" w:cs="Times New Roman"/>
    </w:rPr>
  </w:style>
  <w:style w:type="character" w:styleId="a5">
    <w:name w:val="Hyperlink"/>
    <w:rsid w:val="001B32BC"/>
    <w:rPr>
      <w:color w:val="0000FF"/>
      <w:u w:val="single"/>
    </w:rPr>
  </w:style>
  <w:style w:type="paragraph" w:styleId="a6">
    <w:name w:val="Body Text"/>
    <w:basedOn w:val="a"/>
    <w:link w:val="a7"/>
    <w:uiPriority w:val="99"/>
    <w:rsid w:val="001B32BC"/>
    <w:pPr>
      <w:autoSpaceDE w:val="0"/>
      <w:autoSpaceDN w:val="0"/>
    </w:pPr>
    <w:rPr>
      <w:rFonts w:eastAsia="Times New Roman"/>
      <w:sz w:val="28"/>
      <w:szCs w:val="28"/>
      <w:lang w:eastAsia="ru-RU"/>
    </w:rPr>
  </w:style>
  <w:style w:type="character" w:customStyle="1" w:styleId="a7">
    <w:name w:val="Основной текст Знак"/>
    <w:basedOn w:val="a0"/>
    <w:link w:val="a6"/>
    <w:uiPriority w:val="99"/>
    <w:rsid w:val="001B32BC"/>
    <w:rPr>
      <w:rFonts w:ascii="Times New Roman" w:eastAsia="Times New Roman" w:hAnsi="Times New Roman" w:cs="Times New Roman"/>
      <w:sz w:val="28"/>
      <w:szCs w:val="28"/>
      <w:lang w:eastAsia="ru-RU"/>
    </w:rPr>
  </w:style>
  <w:style w:type="paragraph" w:styleId="a8">
    <w:name w:val="List Paragraph"/>
    <w:basedOn w:val="a"/>
    <w:uiPriority w:val="34"/>
    <w:qFormat/>
    <w:rsid w:val="001B32BC"/>
    <w:pPr>
      <w:spacing w:after="200" w:line="276" w:lineRule="auto"/>
      <w:ind w:left="720"/>
      <w:contextualSpacing/>
      <w:jc w:val="left"/>
    </w:pPr>
    <w:rPr>
      <w:rFonts w:asciiTheme="minorHAnsi" w:eastAsiaTheme="minorHAnsi" w:hAnsiTheme="minorHAnsi" w:cstheme="minorBidi"/>
      <w:sz w:val="22"/>
      <w:szCs w:val="22"/>
    </w:rPr>
  </w:style>
  <w:style w:type="paragraph" w:styleId="a9">
    <w:name w:val="Normal (Web)"/>
    <w:basedOn w:val="a"/>
    <w:uiPriority w:val="99"/>
    <w:rsid w:val="001B32BC"/>
    <w:pPr>
      <w:spacing w:before="100" w:beforeAutospacing="1" w:after="100" w:afterAutospacing="1"/>
      <w:jc w:val="left"/>
    </w:pPr>
    <w:rPr>
      <w:rFonts w:eastAsia="Times New Roman"/>
      <w:lang w:eastAsia="ru-RU"/>
    </w:rPr>
  </w:style>
  <w:style w:type="paragraph" w:customStyle="1" w:styleId="formattext">
    <w:name w:val="formattext"/>
    <w:basedOn w:val="a"/>
    <w:rsid w:val="001B32BC"/>
    <w:pPr>
      <w:spacing w:before="100" w:beforeAutospacing="1" w:after="100" w:afterAutospacing="1"/>
      <w:jc w:val="left"/>
    </w:pPr>
    <w:rPr>
      <w:rFonts w:eastAsia="Times New Roman"/>
      <w:lang w:eastAsia="ru-RU"/>
    </w:rPr>
  </w:style>
  <w:style w:type="paragraph" w:customStyle="1" w:styleId="ConsPlusNormal">
    <w:name w:val="ConsPlusNormal"/>
    <w:link w:val="ConsPlusNormal1"/>
    <w:rsid w:val="001B32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B32B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B81830BF2852D34CF20EE95B4646E6F59E57516F273219E55F07A99E78C79AF88C3F832A2AB83603L1n3Q"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ile/C:/Documents%20and%20Settings/PoznahirevaSV/%D0%9C%D0%BE%D0%B8%20%D0%B4%D0%BE%D0%BA%D1%83%D0%BC%D0%B5%D0%BD%D1%82%D1%8B/%D0%90%D0%B4%D0%BC%D0%B8%D0%BD%D0%B8%D1%81%D1%82%D1%80%D0%B0%D1%82%D0%B8%D0%B2%D0%BD%D1%8B%D0%B9%20%D1%80%D0%B5%D0%B3%D0%BB%D0%B0%D0%BC%D0%B5%D0%BD%D1%82%20%D0%BE%D0%BA%D1%82%D1%8F%D0%B1%D1%80%D1%8C%202020%20%D0%B3%D0%BE%D0%B4%D0%B0.doc" TargetMode="External"/><Relationship Id="rId11" Type="http://schemas.openxmlformats.org/officeDocument/2006/relationships/hyperlink" Target="https://www.gosuslugi.ru/" TargetMode="External"/><Relationship Id="rId5" Type="http://schemas.openxmlformats.org/officeDocument/2006/relationships/hyperlink" Target="http://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http://consultantplus/offline/ref=CD01E9A9B342D8FB318C76D59B02BB87112CEDF462004A7AF714B153EAE3265EC4B81151EEBE02881721AD134006B178736C735C8326698BM7QDI" TargetMode="External"/><Relationship Id="rId4" Type="http://schemas.openxmlformats.org/officeDocument/2006/relationships/webSettings" Target="webSettings.xml"/><Relationship Id="rId9" Type="http://schemas.openxmlformats.org/officeDocument/2006/relationships/hyperlink" Target="http://consultantplus/offline/ref=A5B9C8880C626A0824A682864869760DBC3ED31007D1324A062572023AB8LCL"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30015</Words>
  <Characters>171086</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3</cp:revision>
  <dcterms:created xsi:type="dcterms:W3CDTF">2022-12-20T17:02:00Z</dcterms:created>
  <dcterms:modified xsi:type="dcterms:W3CDTF">2022-12-20T17:14:00Z</dcterms:modified>
</cp:coreProperties>
</file>