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8F" w:rsidRDefault="00B5158F" w:rsidP="00B5158F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5158F" w:rsidRDefault="00B5158F" w:rsidP="00B5158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5158F" w:rsidRDefault="00B5158F" w:rsidP="00B515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158F" w:rsidRDefault="00B5158F" w:rsidP="00B5158F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B5158F" w:rsidRDefault="00B5158F" w:rsidP="00B5158F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5158F" w:rsidRDefault="00B5158F" w:rsidP="00B5158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15  05.05.2023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B5158F" w:rsidRDefault="00B5158F" w:rsidP="00B515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A18DB" w:rsidRDefault="000A18DB" w:rsidP="000A18DB">
      <w:pPr>
        <w:ind w:left="33"/>
        <w:jc w:val="center"/>
        <w:rPr>
          <w:rFonts w:ascii="Arial Narrow" w:hAnsi="Arial Narrow"/>
          <w:b/>
          <w:noProof/>
          <w:color w:val="002060"/>
          <w:sz w:val="72"/>
          <w:szCs w:val="26"/>
        </w:rPr>
      </w:pPr>
      <w:r>
        <w:rPr>
          <w:rFonts w:ascii="Arial Narrow" w:hAnsi="Arial Narrow"/>
          <w:noProof/>
          <w:color w:val="002060"/>
          <w:sz w:val="26"/>
          <w:szCs w:val="26"/>
          <w:lang w:eastAsia="ru-RU"/>
        </w:rPr>
        <w:drawing>
          <wp:inline distT="0" distB="0" distL="0" distR="0" wp14:anchorId="575098FD" wp14:editId="4A0A1646">
            <wp:extent cx="922020" cy="861060"/>
            <wp:effectExtent l="0" t="0" r="0" b="0"/>
            <wp:docPr id="2" name="Рисунок 1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DB" w:rsidRPr="00190AD1" w:rsidRDefault="000A18DB" w:rsidP="000A18DB">
      <w:pPr>
        <w:pStyle w:val="a4"/>
        <w:jc w:val="center"/>
        <w:rPr>
          <w:rFonts w:ascii="Times New Roman" w:hAnsi="Times New Roman"/>
          <w:noProof/>
          <w:sz w:val="52"/>
          <w:szCs w:val="52"/>
        </w:rPr>
      </w:pPr>
      <w:r w:rsidRPr="00190AD1">
        <w:rPr>
          <w:rFonts w:ascii="Times New Roman" w:hAnsi="Times New Roman"/>
          <w:noProof/>
          <w:sz w:val="52"/>
          <w:szCs w:val="52"/>
        </w:rPr>
        <w:t>Прокуратура информирует</w:t>
      </w:r>
    </w:p>
    <w:p w:rsidR="000A18DB" w:rsidRDefault="000A18DB" w:rsidP="000A18DB"/>
    <w:p w:rsidR="000A18DB" w:rsidRDefault="000A18DB" w:rsidP="000A18DB">
      <w:pPr>
        <w:pStyle w:val="90"/>
        <w:shd w:val="clear" w:color="auto" w:fill="auto"/>
        <w:spacing w:after="225" w:line="260" w:lineRule="exact"/>
      </w:pPr>
      <w:r>
        <w:rPr>
          <w:color w:val="000000"/>
          <w:lang w:bidi="ru-RU"/>
        </w:rPr>
        <w:t>Статья на тему: «Иммунопрофилактика»</w:t>
      </w:r>
    </w:p>
    <w:p w:rsidR="000A18DB" w:rsidRDefault="000A18DB" w:rsidP="000A18DB">
      <w:pPr>
        <w:pStyle w:val="20"/>
        <w:shd w:val="clear" w:color="auto" w:fill="auto"/>
        <w:spacing w:line="317" w:lineRule="exact"/>
        <w:ind w:firstLine="580"/>
        <w:jc w:val="both"/>
      </w:pPr>
      <w:r>
        <w:rPr>
          <w:color w:val="000000"/>
          <w:lang w:bidi="ru-RU"/>
        </w:rPr>
        <w:t>В соответствии с Федеральным законом от 17.09.1998 № 157-ФЗ «Об иммунопрофилактике инфекционных болезней»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0A18DB" w:rsidRDefault="000A18DB" w:rsidP="000A18DB">
      <w:pPr>
        <w:pStyle w:val="20"/>
        <w:shd w:val="clear" w:color="auto" w:fill="auto"/>
        <w:spacing w:line="298" w:lineRule="exact"/>
        <w:ind w:firstLine="580"/>
        <w:jc w:val="both"/>
      </w:pPr>
      <w:r>
        <w:rPr>
          <w:color w:val="000000"/>
          <w:lang w:bidi="ru-RU"/>
        </w:rPr>
        <w:t>Граждане при осуществлении иммунопрофилактики имеют право в том числе на:</w:t>
      </w:r>
    </w:p>
    <w:p w:rsidR="000A18DB" w:rsidRDefault="000A18DB" w:rsidP="000A18DB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0A18DB" w:rsidRDefault="000A18DB" w:rsidP="000A18DB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выбор медицинской организации или индивидуального предпринимателя, осуществляющего медицинскую деятельность;</w:t>
      </w:r>
    </w:p>
    <w:p w:rsidR="000A18DB" w:rsidRDefault="000A18DB" w:rsidP="000A18DB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страховании.</w:t>
      </w:r>
    </w:p>
    <w:p w:rsidR="000A18DB" w:rsidRDefault="000A18DB" w:rsidP="000A18DB">
      <w:pPr>
        <w:pStyle w:val="20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t>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</w:p>
    <w:p w:rsidR="000A18DB" w:rsidRDefault="000A18DB" w:rsidP="000A18DB">
      <w:pPr>
        <w:pStyle w:val="20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lastRenderedPageBreak/>
        <w:t>В соответствии со ст. 35 Федерального закона от 30.03.1999 №52-ФЗ «О санитарно-эпидемиологическом благополучии населения» профилактические прививки проводятся гражданам в соответствии с законодательством РФ для предупреждения возникновения и распространения инфекционных заболеваний.</w:t>
      </w:r>
    </w:p>
    <w:p w:rsidR="000A18DB" w:rsidRDefault="000A18DB" w:rsidP="000A18DB">
      <w:pPr>
        <w:pStyle w:val="20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t xml:space="preserve">Отсутствие профилактических прививок влечет </w:t>
      </w:r>
      <w:r>
        <w:rPr>
          <w:rStyle w:val="21"/>
        </w:rPr>
        <w:t xml:space="preserve">отказ в приеме граждан на работу или отстранение от работы (без сохранения зарплаты), выполнение которой связано с высоким риском заболевания инфекционными болезнями </w:t>
      </w:r>
      <w:r>
        <w:rPr>
          <w:color w:val="000000"/>
          <w:lang w:bidi="ru-RU"/>
        </w:rPr>
        <w:t>(</w:t>
      </w:r>
      <w:proofErr w:type="spellStart"/>
      <w:r>
        <w:rPr>
          <w:color w:val="000000"/>
          <w:lang w:bidi="ru-RU"/>
        </w:rPr>
        <w:t>абз</w:t>
      </w:r>
      <w:proofErr w:type="spellEnd"/>
      <w:r>
        <w:rPr>
          <w:color w:val="000000"/>
          <w:lang w:bidi="ru-RU"/>
        </w:rPr>
        <w:t xml:space="preserve">. 4 п. 2 ст. 5 Федерального закона от 17.09.1998 №157-ФЗ «Об иммунопрофилактике инфекционных болезней», </w:t>
      </w:r>
      <w:proofErr w:type="spellStart"/>
      <w:r>
        <w:rPr>
          <w:color w:val="000000"/>
          <w:lang w:bidi="ru-RU"/>
        </w:rPr>
        <w:t>абз</w:t>
      </w:r>
      <w:proofErr w:type="spellEnd"/>
      <w:r>
        <w:rPr>
          <w:color w:val="000000"/>
          <w:lang w:bidi="ru-RU"/>
        </w:rPr>
        <w:t>. 9 ч. 1 ст. 76 ТК РФ). Причем отстранение или отказ в приеме на работу в этом случае является обязанностью, а не правом работодателя.</w:t>
      </w:r>
    </w:p>
    <w:p w:rsidR="000A18DB" w:rsidRDefault="000A18DB" w:rsidP="000A18DB">
      <w:pPr>
        <w:pStyle w:val="20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  <w:r>
        <w:rPr>
          <w:rStyle w:val="21"/>
        </w:rPr>
        <w:t xml:space="preserve"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</w:t>
      </w:r>
      <w:r>
        <w:rPr>
          <w:color w:val="000000"/>
          <w:lang w:bidi="ru-RU"/>
        </w:rPr>
        <w:t xml:space="preserve">утвержден Постановлением Правительства РФ от 15.07.1999 №825. Согласно ему к работам, где вакцинация является обязательной, отнесены в том числе: работы с больными инфекционными заболеваниями; работы с кровью и биологическими жидкостями человека; работы в </w:t>
      </w:r>
      <w:r>
        <w:rPr>
          <w:rStyle w:val="211pt"/>
        </w:rPr>
        <w:t xml:space="preserve">организациях, </w:t>
      </w:r>
      <w:r>
        <w:rPr>
          <w:color w:val="000000"/>
          <w:lang w:bidi="ru-RU"/>
        </w:rPr>
        <w:t>осуществляющих образовательную деятельность.</w:t>
      </w:r>
    </w:p>
    <w:p w:rsidR="000A18DB" w:rsidRDefault="000A18DB" w:rsidP="000A18DB">
      <w:pPr>
        <w:pStyle w:val="20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0A18DB" w:rsidRDefault="000A18DB" w:rsidP="000A18DB">
      <w:pPr>
        <w:pStyle w:val="20"/>
        <w:shd w:val="clear" w:color="auto" w:fill="auto"/>
        <w:spacing w:line="260" w:lineRule="exact"/>
        <w:rPr>
          <w:rStyle w:val="2Exact"/>
        </w:rPr>
      </w:pPr>
      <w:r>
        <w:rPr>
          <w:rStyle w:val="2Exact"/>
        </w:rPr>
        <w:t xml:space="preserve">Помощник прокурора </w:t>
      </w:r>
      <w:proofErr w:type="spellStart"/>
      <w:r>
        <w:rPr>
          <w:rStyle w:val="2Exact"/>
        </w:rPr>
        <w:t>Кыштовского</w:t>
      </w:r>
      <w:proofErr w:type="spellEnd"/>
      <w:r>
        <w:rPr>
          <w:rStyle w:val="2Exact"/>
        </w:rPr>
        <w:t xml:space="preserve"> района                                М.В. </w:t>
      </w:r>
      <w:proofErr w:type="spellStart"/>
      <w:r>
        <w:rPr>
          <w:rStyle w:val="2Exact"/>
        </w:rPr>
        <w:t>Михайлюта</w:t>
      </w:r>
      <w:proofErr w:type="spellEnd"/>
    </w:p>
    <w:p w:rsidR="000A18DB" w:rsidRDefault="000A18DB" w:rsidP="000A18DB">
      <w:pPr>
        <w:pStyle w:val="20"/>
        <w:shd w:val="clear" w:color="auto" w:fill="auto"/>
        <w:spacing w:line="331" w:lineRule="exact"/>
        <w:jc w:val="both"/>
        <w:rPr>
          <w:rStyle w:val="2Exact"/>
        </w:rPr>
      </w:pPr>
    </w:p>
    <w:p w:rsidR="000A18DB" w:rsidRDefault="000A18DB" w:rsidP="000A18DB">
      <w:pPr>
        <w:pStyle w:val="20"/>
        <w:shd w:val="clear" w:color="auto" w:fill="auto"/>
        <w:spacing w:line="331" w:lineRule="exact"/>
        <w:jc w:val="both"/>
      </w:pPr>
      <w:r>
        <w:rPr>
          <w:rStyle w:val="2Exact"/>
        </w:rPr>
        <w:t xml:space="preserve">юрист 3 класса                                                            </w:t>
      </w:r>
    </w:p>
    <w:p w:rsidR="00B5158F" w:rsidRDefault="00B5158F" w:rsidP="00B5158F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158F" w:rsidRPr="00BE7468" w:rsidRDefault="00B5158F" w:rsidP="00B515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5B42C0" w:rsidRDefault="005B42C0"/>
    <w:sectPr w:rsidR="005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511"/>
    <w:multiLevelType w:val="multilevel"/>
    <w:tmpl w:val="A9128F9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BA"/>
    <w:rsid w:val="000075BA"/>
    <w:rsid w:val="000A18DB"/>
    <w:rsid w:val="005B42C0"/>
    <w:rsid w:val="00B5158F"/>
    <w:rsid w:val="00E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25A50-DB9F-4A8F-99C7-98D5048C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5158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5158F"/>
    <w:pPr>
      <w:spacing w:line="256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B5158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B5158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B5158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B5158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B5158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5158F"/>
    <w:pPr>
      <w:widowControl w:val="0"/>
      <w:shd w:val="clear" w:color="auto" w:fill="FFFFFF"/>
      <w:spacing w:after="0" w:line="240" w:lineRule="exact"/>
    </w:pPr>
    <w:rPr>
      <w:rFonts w:ascii="Sylfaen" w:eastAsia="Sylfaen" w:hAnsi="Sylfaen" w:cs="Sylfaen"/>
      <w:sz w:val="26"/>
      <w:szCs w:val="26"/>
    </w:rPr>
  </w:style>
  <w:style w:type="paragraph" w:customStyle="1" w:styleId="90">
    <w:name w:val="Основной текст (9)"/>
    <w:basedOn w:val="a"/>
    <w:link w:val="9"/>
    <w:rsid w:val="00B5158F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2023-05-11T09:04:00Z</dcterms:created>
  <dcterms:modified xsi:type="dcterms:W3CDTF">2023-05-12T07:45:00Z</dcterms:modified>
</cp:coreProperties>
</file>