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CD" w:rsidRDefault="005257CD" w:rsidP="005257CD">
      <w:pPr>
        <w:pStyle w:val="a4"/>
        <w:jc w:val="center"/>
        <w:rPr>
          <w:rFonts w:ascii="Times New Roman" w:hAnsi="Times New Roman"/>
          <w:b/>
          <w:i/>
          <w:sz w:val="24"/>
          <w:szCs w:val="24"/>
          <w:u w:val="single"/>
        </w:rPr>
      </w:pPr>
      <w:r>
        <w:rPr>
          <w:rFonts w:ascii="Times New Roman" w:hAnsi="Times New Roman"/>
          <w:b/>
          <w:i/>
          <w:sz w:val="24"/>
          <w:szCs w:val="24"/>
          <w:u w:val="single"/>
        </w:rPr>
        <w:t xml:space="preserve">Периодическое печатное издание органа местного самоуправления </w:t>
      </w:r>
      <w:proofErr w:type="spellStart"/>
      <w:r>
        <w:rPr>
          <w:rFonts w:ascii="Times New Roman" w:hAnsi="Times New Roman"/>
          <w:b/>
          <w:i/>
          <w:sz w:val="24"/>
          <w:szCs w:val="24"/>
          <w:u w:val="single"/>
        </w:rPr>
        <w:t>Вараксинского</w:t>
      </w:r>
      <w:proofErr w:type="spellEnd"/>
      <w:r>
        <w:rPr>
          <w:rFonts w:ascii="Times New Roman" w:hAnsi="Times New Roman"/>
          <w:b/>
          <w:i/>
          <w:sz w:val="24"/>
          <w:szCs w:val="24"/>
          <w:u w:val="single"/>
        </w:rPr>
        <w:t xml:space="preserve"> сельсовета </w:t>
      </w:r>
      <w:proofErr w:type="spellStart"/>
      <w:r>
        <w:rPr>
          <w:rFonts w:ascii="Times New Roman" w:hAnsi="Times New Roman"/>
          <w:b/>
          <w:i/>
          <w:sz w:val="24"/>
          <w:szCs w:val="24"/>
          <w:u w:val="single"/>
        </w:rPr>
        <w:t>Кыштовского</w:t>
      </w:r>
      <w:proofErr w:type="spellEnd"/>
      <w:r>
        <w:rPr>
          <w:rFonts w:ascii="Times New Roman" w:hAnsi="Times New Roman"/>
          <w:b/>
          <w:i/>
          <w:sz w:val="24"/>
          <w:szCs w:val="24"/>
          <w:u w:val="single"/>
        </w:rPr>
        <w:t xml:space="preserve"> района Новосибирской области</w:t>
      </w:r>
    </w:p>
    <w:p w:rsidR="005257CD" w:rsidRDefault="005257CD" w:rsidP="005257CD">
      <w:pPr>
        <w:pStyle w:val="a4"/>
        <w:jc w:val="center"/>
        <w:rPr>
          <w:rFonts w:ascii="Times New Roman" w:hAnsi="Times New Roman"/>
          <w:bCs/>
          <w:sz w:val="24"/>
          <w:szCs w:val="24"/>
        </w:rPr>
      </w:pPr>
      <w:r>
        <w:rPr>
          <w:rFonts w:ascii="Times New Roman" w:hAnsi="Times New Roman"/>
          <w:bCs/>
          <w:sz w:val="24"/>
          <w:szCs w:val="24"/>
        </w:rPr>
        <w:t>*</w:t>
      </w:r>
      <w:r>
        <w:rPr>
          <w:rFonts w:ascii="Times New Roman" w:hAnsi="Times New Roman"/>
          <w:sz w:val="24"/>
          <w:szCs w:val="24"/>
        </w:rPr>
        <w:t>издаётся с 30.04.2008 года** бесплатный</w:t>
      </w:r>
    </w:p>
    <w:p w:rsidR="005257CD" w:rsidRDefault="005257CD" w:rsidP="005257CD">
      <w:pPr>
        <w:pStyle w:val="a4"/>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257CD" w:rsidRDefault="005257CD" w:rsidP="005257CD">
      <w:pPr>
        <w:pStyle w:val="a4"/>
        <w:jc w:val="center"/>
        <w:rPr>
          <w:rFonts w:ascii="Bernard MT Condensed" w:hAnsi="Bernard MT Condensed"/>
          <w:b/>
          <w:sz w:val="48"/>
          <w:szCs w:val="48"/>
        </w:rPr>
      </w:pPr>
      <w:r>
        <w:rPr>
          <w:rFonts w:ascii="Cambria" w:hAnsi="Cambria" w:cs="Cambria"/>
          <w:b/>
          <w:sz w:val="48"/>
          <w:szCs w:val="48"/>
        </w:rPr>
        <w:t>ВАРАКСИНСКИЙ</w:t>
      </w:r>
      <w:r>
        <w:rPr>
          <w:rFonts w:ascii="Bernard MT Condensed" w:hAnsi="Bernard MT Condensed"/>
          <w:b/>
          <w:sz w:val="48"/>
          <w:szCs w:val="48"/>
        </w:rPr>
        <w:t xml:space="preserve"> </w:t>
      </w:r>
      <w:r>
        <w:rPr>
          <w:rFonts w:ascii="Cambria" w:hAnsi="Cambria" w:cs="Cambria"/>
          <w:b/>
          <w:sz w:val="48"/>
          <w:szCs w:val="48"/>
        </w:rPr>
        <w:t>ВЕСТНИК</w:t>
      </w:r>
    </w:p>
    <w:p w:rsidR="005257CD" w:rsidRDefault="005257CD" w:rsidP="005257CD">
      <w:pPr>
        <w:pStyle w:val="a4"/>
        <w:jc w:val="center"/>
        <w:rPr>
          <w:rFonts w:ascii="Times New Roman" w:hAnsi="Times New Roman"/>
          <w:i/>
          <w:sz w:val="24"/>
          <w:szCs w:val="24"/>
        </w:rPr>
      </w:pPr>
      <w:r>
        <w:rPr>
          <w:rFonts w:ascii="Times New Roman" w:hAnsi="Times New Roman"/>
          <w:i/>
          <w:sz w:val="24"/>
          <w:szCs w:val="24"/>
        </w:rPr>
        <w:t>_____________________________________________________________________________</w:t>
      </w:r>
    </w:p>
    <w:p w:rsidR="005257CD" w:rsidRDefault="005257CD" w:rsidP="005257CD">
      <w:pPr>
        <w:pStyle w:val="a4"/>
        <w:rPr>
          <w:rFonts w:ascii="Times New Roman" w:hAnsi="Times New Roman"/>
          <w:b/>
          <w:sz w:val="24"/>
          <w:szCs w:val="24"/>
        </w:rPr>
      </w:pPr>
      <w:r>
        <w:rPr>
          <w:rFonts w:ascii="Times New Roman" w:hAnsi="Times New Roman"/>
          <w:b/>
          <w:sz w:val="24"/>
          <w:szCs w:val="24"/>
        </w:rPr>
        <w:t xml:space="preserve"> № </w:t>
      </w:r>
      <w:proofErr w:type="gramStart"/>
      <w:r>
        <w:rPr>
          <w:rFonts w:ascii="Times New Roman" w:hAnsi="Times New Roman"/>
          <w:b/>
          <w:sz w:val="24"/>
          <w:szCs w:val="24"/>
        </w:rPr>
        <w:t>7  24</w:t>
      </w:r>
      <w:r>
        <w:rPr>
          <w:rFonts w:ascii="Times New Roman" w:hAnsi="Times New Roman"/>
          <w:b/>
          <w:sz w:val="24"/>
          <w:szCs w:val="24"/>
        </w:rPr>
        <w:t>.04.2025</w:t>
      </w:r>
      <w:proofErr w:type="gramEnd"/>
      <w:r>
        <w:rPr>
          <w:rFonts w:ascii="Times New Roman" w:hAnsi="Times New Roman"/>
          <w:b/>
          <w:sz w:val="24"/>
          <w:szCs w:val="24"/>
        </w:rPr>
        <w:t xml:space="preserve"> год      </w:t>
      </w:r>
    </w:p>
    <w:p w:rsidR="005257CD" w:rsidRDefault="005257CD" w:rsidP="005257CD">
      <w:pPr>
        <w:pStyle w:val="a4"/>
        <w:rPr>
          <w:rFonts w:ascii="Times New Roman" w:hAnsi="Times New Roman"/>
          <w:b/>
          <w:sz w:val="24"/>
          <w:szCs w:val="24"/>
        </w:rPr>
      </w:pPr>
    </w:p>
    <w:p w:rsidR="005257CD" w:rsidRPr="00D0696F" w:rsidRDefault="005257CD" w:rsidP="005257CD">
      <w:pPr>
        <w:spacing w:after="0" w:line="240" w:lineRule="atLeast"/>
        <w:ind w:left="-567" w:firstLine="567"/>
        <w:jc w:val="center"/>
        <w:rPr>
          <w:rFonts w:ascii="Times New Roman" w:hAnsi="Times New Roman" w:cs="Times New Roman"/>
          <w:b/>
          <w:sz w:val="28"/>
          <w:szCs w:val="28"/>
        </w:rPr>
      </w:pPr>
      <w:bookmarkStart w:id="0" w:name="_Hlk196381513"/>
      <w:r>
        <w:rPr>
          <w:rFonts w:ascii="Times New Roman" w:hAnsi="Times New Roman" w:cs="Times New Roman"/>
          <w:b/>
          <w:sz w:val="28"/>
          <w:szCs w:val="28"/>
        </w:rPr>
        <w:t>Ответственность за нарушения пожарной безопасности во время п</w:t>
      </w:r>
      <w:r w:rsidRPr="00D0696F">
        <w:rPr>
          <w:rFonts w:ascii="Times New Roman" w:hAnsi="Times New Roman" w:cs="Times New Roman"/>
          <w:b/>
          <w:sz w:val="28"/>
          <w:szCs w:val="28"/>
        </w:rPr>
        <w:t>рохождени</w:t>
      </w:r>
      <w:r>
        <w:rPr>
          <w:rFonts w:ascii="Times New Roman" w:hAnsi="Times New Roman" w:cs="Times New Roman"/>
          <w:b/>
          <w:sz w:val="28"/>
          <w:szCs w:val="28"/>
        </w:rPr>
        <w:t>я</w:t>
      </w:r>
      <w:r w:rsidRPr="00D0696F">
        <w:rPr>
          <w:rFonts w:ascii="Times New Roman" w:hAnsi="Times New Roman" w:cs="Times New Roman"/>
          <w:b/>
          <w:sz w:val="28"/>
          <w:szCs w:val="28"/>
        </w:rPr>
        <w:t xml:space="preserve"> пожароопасного периода </w:t>
      </w:r>
    </w:p>
    <w:bookmarkEnd w:id="0"/>
    <w:p w:rsidR="005257CD" w:rsidRDefault="005257CD" w:rsidP="005257CD">
      <w:pPr>
        <w:spacing w:after="0" w:line="240" w:lineRule="atLeast"/>
        <w:ind w:left="-567" w:firstLine="567"/>
        <w:jc w:val="both"/>
        <w:rPr>
          <w:rFonts w:ascii="Times New Roman" w:hAnsi="Times New Roman" w:cs="Times New Roman"/>
          <w:sz w:val="28"/>
          <w:szCs w:val="28"/>
        </w:rPr>
      </w:pPr>
    </w:p>
    <w:p w:rsidR="005257CD" w:rsidRPr="00D0696F" w:rsidRDefault="005257CD" w:rsidP="005257CD">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 xml:space="preserve">Пожароопасный сезон – это период времени года с момента схода снежного покрова до установления устойчивой дождливой осенней погоды или образования снежного покрова, в течении которого повышается риск природных пожаров. </w:t>
      </w:r>
    </w:p>
    <w:p w:rsidR="005257CD" w:rsidRPr="00D0696F" w:rsidRDefault="005257CD" w:rsidP="005257CD">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Во время пожароопасного периода запрещаются: проведение пожароопасных работ, сжигание мусора и сухой растительности, разжигание костров.</w:t>
      </w:r>
    </w:p>
    <w:p w:rsidR="005257CD" w:rsidRPr="00D0696F" w:rsidRDefault="005257CD" w:rsidP="005257CD">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 xml:space="preserve">При ухудшении пожароопасной обстановки на территории </w:t>
      </w:r>
      <w:r>
        <w:rPr>
          <w:rFonts w:ascii="Times New Roman" w:hAnsi="Times New Roman" w:cs="Times New Roman"/>
          <w:sz w:val="28"/>
          <w:szCs w:val="28"/>
        </w:rPr>
        <w:t xml:space="preserve">района может </w:t>
      </w:r>
      <w:r w:rsidRPr="00D0696F">
        <w:rPr>
          <w:rFonts w:ascii="Times New Roman" w:hAnsi="Times New Roman" w:cs="Times New Roman"/>
          <w:sz w:val="28"/>
          <w:szCs w:val="28"/>
        </w:rPr>
        <w:t>быть введен особый противопожарный режим</w:t>
      </w:r>
      <w:r>
        <w:rPr>
          <w:rFonts w:ascii="Times New Roman" w:hAnsi="Times New Roman" w:cs="Times New Roman"/>
          <w:sz w:val="28"/>
          <w:szCs w:val="28"/>
        </w:rPr>
        <w:t>.</w:t>
      </w:r>
    </w:p>
    <w:p w:rsidR="005257CD" w:rsidRPr="00D0696F" w:rsidRDefault="005257CD" w:rsidP="005257CD">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На период такого режима устанавливаются дополнительные требования пожарной безопасности, в том числе запрет на посещение гражданами лесов.</w:t>
      </w:r>
    </w:p>
    <w:p w:rsidR="005257CD" w:rsidRPr="00D0696F" w:rsidRDefault="005257CD" w:rsidP="005257CD">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За нарушение пожарной безопасности в лесах предусмотрена административная ответственность по ст. 8.32 КоАП РФ, с назначением наказания в виде штрафа в размере на граждан от 15 тыс. руб. до 30 тыс. руб., на должностных лиц от 30 тыс. руб. до 50 тыс. руб., на юридических лиц от 100 тыс. до 400 тыс. руб.,</w:t>
      </w:r>
    </w:p>
    <w:p w:rsidR="005257CD" w:rsidRPr="00D0696F" w:rsidRDefault="005257CD" w:rsidP="005257CD">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В условиях особого противопожарного режима размер санкций повышается: на граждан от 40 тыс. руб. до 50 тыс. руб., на должностных лиц от 60 тыс. руб. до 90 тыс. руб., на юридических лиц от 600 тыс. до 1 млн руб.</w:t>
      </w:r>
    </w:p>
    <w:p w:rsidR="005257CD" w:rsidRPr="00D0696F" w:rsidRDefault="005257CD" w:rsidP="005257CD">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Нарушение правил пожарной безопасности на территориях населенных пунктов (ст. 20.4 КоАП РФ) влечет предупреждение или наложение административного штрафа на граждан в размере от 5 тыс. до 15 тыс. руб.; на должностных лиц - от 20 тыс. до 30 тыс. руб.; на юридических лиц - от 300 тыс. до 400 тыс. руб.</w:t>
      </w:r>
    </w:p>
    <w:p w:rsidR="005257CD" w:rsidRPr="00D0696F" w:rsidRDefault="005257CD" w:rsidP="005257CD">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t>Кроме того, ч. 1 ст. 261 УК РФ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(разведение и оставление непотушенных костров, выжигание хвороста, лесной подстилки, сухой травы, оставление горюче-смазочных материалов, бросание горящих спичек, окурков и т.п.), если эти деяния причинили значительный ущерб (10 тыс. руб.), предусмотрена уголовная ответственность вплоть до лишения свободы на срок до четырех лет.</w:t>
      </w:r>
    </w:p>
    <w:p w:rsidR="005257CD" w:rsidRDefault="005257CD" w:rsidP="005257CD">
      <w:pPr>
        <w:spacing w:after="0" w:line="240" w:lineRule="atLeast"/>
        <w:ind w:left="-567" w:firstLine="567"/>
        <w:jc w:val="both"/>
        <w:rPr>
          <w:rFonts w:ascii="Times New Roman" w:hAnsi="Times New Roman" w:cs="Times New Roman"/>
          <w:sz w:val="28"/>
          <w:szCs w:val="28"/>
        </w:rPr>
      </w:pPr>
      <w:r w:rsidRPr="00D0696F">
        <w:rPr>
          <w:rFonts w:ascii="Times New Roman" w:hAnsi="Times New Roman" w:cs="Times New Roman"/>
          <w:sz w:val="28"/>
          <w:szCs w:val="28"/>
        </w:rPr>
        <w:lastRenderedPageBreak/>
        <w:t>Кроме того, с лица, виновного в возникновении природного пожара, будет взыскан причиненный государству ущерб, а также затраты на тушение пожаров.</w:t>
      </w:r>
    </w:p>
    <w:p w:rsidR="005257CD" w:rsidRDefault="005257CD" w:rsidP="005257CD">
      <w:pPr>
        <w:spacing w:after="0" w:line="240" w:lineRule="atLeast"/>
        <w:ind w:firstLine="709"/>
        <w:jc w:val="both"/>
        <w:rPr>
          <w:rFonts w:ascii="Times New Roman" w:hAnsi="Times New Roman" w:cs="Times New Roman"/>
          <w:sz w:val="28"/>
          <w:szCs w:val="28"/>
        </w:rPr>
      </w:pPr>
    </w:p>
    <w:p w:rsidR="005257CD" w:rsidRPr="005257CD" w:rsidRDefault="005257CD" w:rsidP="005257CD">
      <w:pPr>
        <w:rPr>
          <w:rFonts w:ascii="Times New Roman" w:hAnsi="Times New Roman" w:cs="Times New Roman"/>
          <w:sz w:val="28"/>
          <w:szCs w:val="28"/>
        </w:rPr>
      </w:pPr>
      <w:bookmarkStart w:id="1" w:name="_GoBack"/>
      <w:bookmarkEnd w:id="1"/>
    </w:p>
    <w:p w:rsidR="005257CD" w:rsidRDefault="005257CD" w:rsidP="005257CD">
      <w:pPr>
        <w:pStyle w:val="a4"/>
        <w:pBdr>
          <w:bottom w:val="single" w:sz="12" w:space="1" w:color="auto"/>
        </w:pBdr>
        <w:jc w:val="both"/>
        <w:rPr>
          <w:rFonts w:ascii="Times New Roman" w:hAnsi="Times New Roman"/>
          <w:sz w:val="24"/>
          <w:szCs w:val="24"/>
        </w:rPr>
      </w:pPr>
    </w:p>
    <w:p w:rsidR="005257CD" w:rsidRDefault="005257CD" w:rsidP="005257CD">
      <w:pPr>
        <w:pStyle w:val="a4"/>
        <w:jc w:val="both"/>
        <w:rPr>
          <w:rFonts w:ascii="Times New Roman" w:hAnsi="Times New Roman"/>
          <w:i/>
          <w:sz w:val="24"/>
          <w:szCs w:val="24"/>
        </w:rPr>
      </w:pPr>
      <w:r>
        <w:rPr>
          <w:rFonts w:ascii="Times New Roman" w:hAnsi="Times New Roman"/>
          <w:i/>
          <w:sz w:val="24"/>
          <w:szCs w:val="24"/>
        </w:rPr>
        <w:t xml:space="preserve">Издатель: орган местного самоуправления </w:t>
      </w:r>
      <w:proofErr w:type="spellStart"/>
      <w:r>
        <w:rPr>
          <w:rFonts w:ascii="Times New Roman" w:hAnsi="Times New Roman"/>
          <w:i/>
          <w:sz w:val="24"/>
          <w:szCs w:val="24"/>
        </w:rPr>
        <w:t>Вараксинского</w:t>
      </w:r>
      <w:proofErr w:type="spellEnd"/>
      <w:r>
        <w:rPr>
          <w:rFonts w:ascii="Times New Roman" w:hAnsi="Times New Roman"/>
          <w:i/>
          <w:sz w:val="24"/>
          <w:szCs w:val="24"/>
        </w:rPr>
        <w:t xml:space="preserve"> сельсовета </w:t>
      </w:r>
      <w:proofErr w:type="spellStart"/>
      <w:r>
        <w:rPr>
          <w:rFonts w:ascii="Times New Roman" w:hAnsi="Times New Roman"/>
          <w:i/>
          <w:sz w:val="24"/>
          <w:szCs w:val="24"/>
        </w:rPr>
        <w:t>Кыштовского</w:t>
      </w:r>
      <w:proofErr w:type="spellEnd"/>
      <w:r>
        <w:rPr>
          <w:rFonts w:ascii="Times New Roman" w:hAnsi="Times New Roman"/>
          <w:i/>
          <w:sz w:val="24"/>
          <w:szCs w:val="24"/>
        </w:rPr>
        <w:t xml:space="preserve"> района Новосибирской области. Редакционный Совет – Рак Н.В., Колесникова И.В. Распечатка «</w:t>
      </w:r>
      <w:proofErr w:type="spellStart"/>
      <w:r>
        <w:rPr>
          <w:rFonts w:ascii="Times New Roman" w:hAnsi="Times New Roman"/>
          <w:i/>
          <w:sz w:val="24"/>
          <w:szCs w:val="24"/>
        </w:rPr>
        <w:t>Вараксинского</w:t>
      </w:r>
      <w:proofErr w:type="spellEnd"/>
      <w:r>
        <w:rPr>
          <w:rFonts w:ascii="Times New Roman" w:hAnsi="Times New Roman"/>
          <w:i/>
          <w:sz w:val="24"/>
          <w:szCs w:val="24"/>
        </w:rPr>
        <w:t xml:space="preserve"> Вестника» осуществлена на оборудовании </w:t>
      </w:r>
      <w:proofErr w:type="spellStart"/>
      <w:r>
        <w:rPr>
          <w:rFonts w:ascii="Times New Roman" w:hAnsi="Times New Roman"/>
          <w:i/>
          <w:sz w:val="24"/>
          <w:szCs w:val="24"/>
        </w:rPr>
        <w:t>Вараксинского</w:t>
      </w:r>
      <w:proofErr w:type="spellEnd"/>
      <w:r>
        <w:rPr>
          <w:rFonts w:ascii="Times New Roman" w:hAnsi="Times New Roman"/>
          <w:i/>
          <w:sz w:val="24"/>
          <w:szCs w:val="24"/>
        </w:rPr>
        <w:t xml:space="preserve"> сельсовета, отпечатано на формате А-4</w:t>
      </w:r>
    </w:p>
    <w:p w:rsidR="008450F6" w:rsidRDefault="008450F6"/>
    <w:sectPr w:rsidR="00845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80"/>
    <w:rsid w:val="005257CD"/>
    <w:rsid w:val="008450F6"/>
    <w:rsid w:val="00BC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E5FC"/>
  <w15:chartTrackingRefBased/>
  <w15:docId w15:val="{79CF5820-090F-4A99-8831-4676FFF2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257CD"/>
    <w:rPr>
      <w:rFonts w:ascii="Calibri" w:eastAsia="Calibri" w:hAnsi="Calibri" w:cs="Times New Roman"/>
    </w:rPr>
  </w:style>
  <w:style w:type="paragraph" w:styleId="a4">
    <w:name w:val="No Spacing"/>
    <w:link w:val="a3"/>
    <w:uiPriority w:val="1"/>
    <w:qFormat/>
    <w:rsid w:val="005257CD"/>
    <w:pPr>
      <w:spacing w:line="256"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2</cp:revision>
  <dcterms:created xsi:type="dcterms:W3CDTF">2025-04-24T08:04:00Z</dcterms:created>
  <dcterms:modified xsi:type="dcterms:W3CDTF">2025-04-24T08:05:00Z</dcterms:modified>
</cp:coreProperties>
</file>